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6E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Федеральной службы исполнения наказаний от </w:t>
      </w:r>
      <w:r w:rsidR="00BB0A6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31 августа </w:t>
      </w:r>
      <w:r w:rsidRPr="00C85B6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201</w:t>
      </w:r>
      <w:r w:rsidR="00BB0A6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8</w:t>
      </w:r>
      <w:r w:rsidRPr="00C85B6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 г. 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"Об утверждении Порядка уведомления работодателя о фактах обращения в целях склонения лиц, замещающих отдельные должности на основании трудового договора в организациях (учреждениях, предприятиях) уголовно-исполнительной системы, созданных для выполнения задач, поставленных перед Федеральной службой исполнения наказаний, к совершению коррупционных правонарушений"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со </w:t>
      </w:r>
      <w:hyperlink r:id="rId4" w:anchor="/document/12164203/entry/111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статьей 11.1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25.12.2008 N 273-ФЗ "О противодействии коррупции" (Собрание законодательства Российской Федерации, 2008, N 52 (ч. 1), ст. 6228; 2011, N 48, ст. 6730; 2012, N 50 (ч. 4), ст. 6954), а также в целях повышения эффективности принимаемых мер по противодействию коррупции приказываю: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Порядок уведомления работодателя о фактах обращения в целях склонения лиц, замещающих отдельные должности на основании трудового договора в организациях (учреждениях, предприятиях) уголовно-исполнительной системы, созданных для выполнения задач, поставленных перед Федеральной службой исполнения наказаний, к совершению коррупционных правонарушений.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Контроль за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исполнением приказа возложить на первого заместителя директора ФСИН России генерал-лейтенанта внутренней службы Рудого А.А.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7"/>
        <w:gridCol w:w="3035"/>
      </w:tblGrid>
      <w:tr w:rsidR="00C85B6A" w:rsidRPr="00C85B6A" w:rsidTr="00C85B6A">
        <w:tc>
          <w:tcPr>
            <w:tcW w:w="3300" w:type="pct"/>
            <w:shd w:val="clear" w:color="auto" w:fill="FFFFFF"/>
            <w:vAlign w:val="bottom"/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85B6A" w:rsidRPr="00C85B6A" w:rsidRDefault="00BB0A6E" w:rsidP="00C85B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Р.М.Магомедов</w:t>
            </w:r>
          </w:p>
        </w:tc>
      </w:tr>
    </w:tbl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уведомления работодателя о фактах обращения в целях склонения лиц, замещающих отдельные должности на основании трудового договора в организациях (учреждениях, предприятиях) уголовно-исполнительной системы, созданных для выполнения задач, поставленных перед Федеральной службой исполнения наказаний, к совершению коррупционных правонарушений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5" w:anchor="/document/71167590/entry/0" w:history="1">
        <w:r w:rsidRPr="00C85B6A">
          <w:rPr>
            <w:rFonts w:ascii="Times New Roman" w:eastAsia="Times New Roman" w:hAnsi="Times New Roman" w:cs="Times New Roman"/>
            <w:color w:val="734C9B"/>
            <w:sz w:val="32"/>
            <w:lang w:eastAsia="ru-RU"/>
          </w:rPr>
          <w:t>приказом</w:t>
        </w:r>
      </w:hyperlink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Федеральной службы исполнения наказаний от</w:t>
      </w:r>
      <w:r w:rsidR="00BB0A6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31августа 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201</w:t>
      </w:r>
      <w:r w:rsidR="00BB0A6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8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г.)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Порядок уведомления работодателя о фактах обращения в целях склонения лиц, замещающих отдельные должности на основании трудового договора в организациях (учреждениях, предприятиях) уголовно-исполнительной системы, созданных для выполнения задач, поставленных перед Федеральной службой исполнения наказаний, к совершению коррупционных правонарушений (далее - Порядок) устанавливает процедуру уведомления работодателя лицами, замещающими в организациях (учреждениях, </w:t>
      </w: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предприятиях) уголовно-исполнительной системы, созданных для выполнения задач, поставленных перед Федеральной службой исполнения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наказаний, на основании трудового договора должности, включенные в перечень, утвержденный приказом ФСИН России в соответствии с </w:t>
      </w:r>
      <w:hyperlink r:id="rId6" w:anchor="/document/70350274/entry/2201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подпунктом "а" пункта 22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Указа Президента Российской Федерации от 02.04.2013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1670) (далее - лицо, замещающее должность на основании трудового договора), о фактах обращения к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ним каких-либо лиц в целях склонения их к совершению коррупционных правонарушений.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Лицо, замещающее должность на основании трудового договора, обязано уведомлять работодателя обо всех случаях обращения к нему каких-либо лиц в целях склонения его к совершению коррупционных правонарушений в трехдневный срок с момента, когда ему стало известно о фактах такого обращения.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Лицо, замещающее должность на основании трудового договора, работодателем для которого является директор ФСИН России, а также лицо, замещающее должность на основании трудового договора в организации (учреждении, предприятии) уголовно-исполнительной системы, созданной для выполнения задач, поставленных перед Федеральной службой исполнения наказаний, расположенной на территории города Москвы, передает уведомление о факте обращения в целях склонения к совершению коррупционных правонарушений (далее - Уведомление) на имя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директора ФСИН России в управление собственной безопасности ФСИН России, которое организует его прием и регистрацию.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Лицо, замещающее должность на основании трудового договора, не указанное в </w:t>
      </w:r>
      <w:hyperlink r:id="rId7" w:anchor="/document/71167590/entry/1003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пункте 3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передает Уведомление на имя начальника территориального органа ФСИН России в подразделение собственной безопасности территориального органа ФСИН России, расположенное на территории одного субъекта Российской Федерации с организацией (учреждением, предприятием) уголовно-исполнительной системы, созданной для выполнения задач, поставленных перед Федеральной службой исполнения наказаний, где лицо, замещающее должность на основании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трудового договора, замещает должность (далее - подразделение собственной безопасности территориального органа ФСИН России), которое организует прием и регистрацию такого Уведомления.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Уведомление передается лицом, замещающим должность на основании трудового договора, лично либо направляется по почте заказным письмом с уведомлением о вручении в сроки, установленные </w:t>
      </w:r>
      <w:hyperlink r:id="rId8" w:anchor="/document/71167590/entry/1002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пунктом 2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Порядка.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Уведомление составляется в письменном виде в произвольной форме или по рекомендуемому образцу согласно </w:t>
      </w:r>
      <w:hyperlink r:id="rId9" w:anchor="/document/71167590/entry/1100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приложению N 1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Порядку, подписывается лицом, замещающим должность на основании трудового договора.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Уведомление должно содержать информацию, предусмотренную Перечнем сведений, содержащихся в уведомлении о факте обращения в целях склонения к совершению коррупционных правонарушений (</w:t>
      </w:r>
      <w:hyperlink r:id="rId10" w:anchor="/document/71167590/entry/1200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приложение N 2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Порядку).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К Уведомлению прилагаются имеющиеся материалы, подтверждающие факт и обстоятельства обращения в целях склонения лица, замещающего должность на основании трудового договора, к совершению коррупционных правонарушений.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8. Регистрация Уведомления производится в журнале регистрации уведомлений о фактах обращения в целях склонения к совершению коррупционных правонарушений (далее - </w:t>
      </w: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Журнал), который оформляется по установленным правилам организации и ведения делопроизводства по рекомендуемому образцу согласно </w:t>
      </w:r>
      <w:hyperlink r:id="rId11" w:anchor="/document/71167590/entry/1300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приложению N 3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Порядку.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Лицу, замещающему должность на основании трудового договора, подавшему Уведомление, выдается под роспись талон-уведомление (</w:t>
      </w:r>
      <w:hyperlink r:id="rId12" w:anchor="/document/71167590/entry/1400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приложение N 4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с указанием данных о лице, принявшем Уведомление, дате и времени его принятия. Талон-корешок остается у лица, принявшего Уведомление.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если Уведомление поступило по почте, талон-уведомление направляется лицу, замещающему должность на основании трудового договора, направившему Уведомление, по почте заказным письмом с уведомлением о вручении, о чем делается запись в талоне-корешке в </w:t>
      </w:r>
      <w:hyperlink r:id="rId13" w:anchor="/document/71167590/entry/1401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строке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"Подпись лица, получившего талон-уведомление" и </w:t>
      </w:r>
      <w:hyperlink r:id="rId14" w:anchor="/document/71167590/entry/1301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графе 8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Журнала с указанием номера почтового отправления.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Талоны-корешки учитываются в управлении собственной безопасности ФСИН России (подразделении собственной безопасности территориального органа ФСИН России) и хранятся в указанных подразделениях в течение трех лет с момента выдачи талона-уведомления заявителю.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Отказ в регистрации Уведомления, а также невыдача талона-уведомления, не допускаются.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Уведомление, зарегистрированное в Журнале, в тот же день (за исключением выходных и нерабочих праздничных дней) передается для принятия решения о проведении проверки содержащихся в нем сведений: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лица, замещающего должность на основании трудового договора, работодателем для которого является директор ФСИН России, а также лица, замещающего должность на основании трудового договора в организации (учреждении, предприятии) уголовно-исполнительной системы, созданной для выполнения задач, поставленных перед Федеральной службой исполнения наказаний, расположенной на территории города Москвы, - директору ФСИН России (лицу, временно исполняющему его обязанности);</w:t>
      </w:r>
      <w:proofErr w:type="gramEnd"/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лица, замещающего должность на основании трудового договора, не указанного в </w:t>
      </w:r>
      <w:hyperlink r:id="rId15" w:anchor="/document/71167590/entry/1003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пункте 3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- начальнику соответствующего территориального органа ФСИН России (лицу его замещающему).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11.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поступившем в управление собственной безопасности ФСИН России (подразделение собственной безопасности территориального органа ФСИН России) Уведомлении и принятом по результатам его рассмотрения решении, незамедлительно информируется руководитель организации (учреждения, предприятия) уголовно-исполнительной системы, созданной для выполнения задач, поставленных перед Федеральной службой исполнения наказаний, в которой на основании трудового договора замещает должность лицо, подавшее (направившее) Уведомление.</w:t>
      </w:r>
      <w:proofErr w:type="gramEnd"/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1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16" w:anchor="/document/71167590/entry/1000" w:history="1">
        <w:r w:rsidRPr="00C85B6A">
          <w:rPr>
            <w:rFonts w:ascii="Times New Roman" w:eastAsia="Times New Roman" w:hAnsi="Times New Roman" w:cs="Times New Roman"/>
            <w:b/>
            <w:bCs/>
            <w:color w:val="734C9B"/>
            <w:sz w:val="23"/>
            <w:lang w:eastAsia="ru-RU"/>
          </w:rPr>
          <w:t>Порядку</w:t>
        </w:r>
      </w:hyperlink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уведомления работодателя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 фактах обращения в целях склонения лиц,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замещающих отдельные должности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на основании трудового договора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в организациях (учреждениях,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предприятиях) уголовно-исполнительной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системы, созданных для выполнения задач,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поставленных перед Федеральной службой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lastRenderedPageBreak/>
        <w:t>исполнения наказаний, к совершению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коррупционных правонарушений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Рекомендуемый образец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5685"/>
      </w:tblGrid>
      <w:tr w:rsidR="00C85B6A" w:rsidRPr="00C85B6A" w:rsidTr="00C85B6A">
        <w:tc>
          <w:tcPr>
            <w:tcW w:w="4440" w:type="dxa"/>
            <w:vMerge w:val="restart"/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специальное звание (при наличии), фамилия, имя, отчество руководителя)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отчество,</w:t>
            </w:r>
            <w:proofErr w:type="gramEnd"/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C85B6A">
        <w:tc>
          <w:tcPr>
            <w:tcW w:w="0" w:type="auto"/>
            <w:vMerge/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tcBorders>
              <w:top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и номер телефона)</w:t>
            </w:r>
          </w:p>
        </w:tc>
      </w:tr>
    </w:tbl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Уведомление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факте обращения в целях склонения к совершению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коррупционных правонарушений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Сообщаю, что: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1. 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(описание обстоятельств, при которых стало известно о случаях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обращения к лицу, замещающему в организации (учреждении,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предприятии</w:t>
      </w:r>
      <w:proofErr w:type="gramEnd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) уголовно-исполнительной системы, созданной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для выполнения задач, поставленных перед Федеральной службой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исполнения наказаний, на основании трудового договора должность,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включенную</w:t>
      </w:r>
      <w:proofErr w:type="gramEnd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в перечень, утвержденный приказом ФСИН России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в соответствии с </w:t>
      </w:r>
      <w:hyperlink r:id="rId17" w:anchor="/document/70350274/entry/2201" w:history="1">
        <w:r w:rsidRPr="00C85B6A">
          <w:rPr>
            <w:rFonts w:ascii="Courier New" w:eastAsia="Times New Roman" w:hAnsi="Courier New" w:cs="Courier New"/>
            <w:color w:val="734C9B"/>
            <w:sz w:val="20"/>
            <w:szCs w:val="20"/>
            <w:lang w:eastAsia="ru-RU"/>
          </w:rPr>
          <w:t>подпунктом "а" пункта 22</w:t>
        </w:r>
      </w:hyperlink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Указа Президента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Российской Федерации от 02.04.2013 N 309 "О мерах по реализации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отдельных положений Федерального закона "О противодействии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коррупции" (далее - лицо, замещающее должность на основании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трудового договора), в связи с исполнением им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должностных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обязанностей каких-либо лиц в целях склонения его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 совершению коррупционных правонарушений (дата, место, время,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другие условия)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2. 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(подробные сведения о коррупционных правонарушениях, которые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должно было бы совершить лицо, замещающее должность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на основании трудового договора, по просьбе обратившихся лиц)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3. 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(известные сведения о физическом (юридическом) лице, склоняющей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 совершению коррупционного правонарушения (фамилия, имя, отчество,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должность физического лица, наименование юридического лица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и другие сведения)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4.________________________________________________________________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</w:t>
      </w:r>
      <w:proofErr w:type="gramStart"/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(способ и обстоятельства склонения к совершению коррупционного</w:t>
      </w:r>
      <w:proofErr w:type="gramEnd"/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правонарушения, а также информация об отказе (согласии) принять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предложение лица о совершении коррупционного правонарушения)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    _________________________</w:t>
      </w:r>
    </w:p>
    <w:p w:rsidR="00C85B6A" w:rsidRPr="00C85B6A" w:rsidRDefault="00C85B6A" w:rsidP="00C85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85B6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(дата заполнения уведомления)                    (подпись)</w:t>
      </w: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2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18" w:anchor="/document/71167590/entry/1000" w:history="1">
        <w:r w:rsidRPr="00C85B6A">
          <w:rPr>
            <w:rFonts w:ascii="Times New Roman" w:eastAsia="Times New Roman" w:hAnsi="Times New Roman" w:cs="Times New Roman"/>
            <w:b/>
            <w:bCs/>
            <w:color w:val="734C9B"/>
            <w:sz w:val="23"/>
            <w:lang w:eastAsia="ru-RU"/>
          </w:rPr>
          <w:t>Порядку</w:t>
        </w:r>
      </w:hyperlink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уведомления работодателя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 фактах обращения в целях склонения лиц,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замещающих отдельные должности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на основании трудового договора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в организациях (учреждениях,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предприятиях) уголовно-исполнительной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системы, созданных для выполнения задач,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поставленных перед Федеральной службой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исполнения наказаний, к совершению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коррупционных правонарушений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сведений, содержащихся в уведомлении о факте обращения</w:t>
      </w:r>
      <w:r w:rsidRPr="00C85B6A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в целях склонения к совершению коррупционных правонарушений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Должность, специальное звание (при наличии), фамилия, имя, отчество руководителя, на имя которого направляется уведомление о факте обращения в целях склонения к совершению коррупционных правонарушений (далее - Уведомление).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Должность, фамилия, имя, отчество, адрес места жительства и номер телефона лица, замещающего в организации (учреждении, предприятии) уголовно-исполнительной системы, созданной для выполнения задач, поставленных перед Федеральной службой исполнения наказаний, на основании трудового договора должность, включенную в перечень, утвержденный приказом ФСИН России в соответствии с </w:t>
      </w:r>
      <w:hyperlink r:id="rId19" w:anchor="/document/70350274/entry/2201" w:history="1">
        <w:r w:rsidRPr="00C85B6A">
          <w:rPr>
            <w:rFonts w:ascii="Times New Roman" w:eastAsia="Times New Roman" w:hAnsi="Times New Roman" w:cs="Times New Roman"/>
            <w:color w:val="734C9B"/>
            <w:sz w:val="23"/>
            <w:lang w:eastAsia="ru-RU"/>
          </w:rPr>
          <w:t>подпунктом "а" пункта 22</w:t>
        </w:r>
      </w:hyperlink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Указа Президента Российской Федерации от 02.04.2013 N 309 "О мерах по реализации отдельных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положений Федерального закона "О противодействии коррупции" (далее - лицо, замещающее должность на основании трудового договора), подавшего (направившего) Уведомление.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Описание обстоятельств, при которых стало известно о случаях обращения к лицу, замещающему должность на основании трудового договора в связи с исполнением им должностных обязанностей, каких-либо лиц в целях склонения его к совершению коррупционных правонарушений (дата, место, время, другие условия).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Подробные сведения о коррупционных правонарушениях, которые должно было бы совершить лицо, замещающее должность на основании трудового договора, по просьбе обратившихся лиц.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Известные сведения о физическом (юридическом) лице, склоняющем к совершению коррупционного правонарушения (фамилия, имя, отчество, должность физического лица, наименование юридического лица и другие сведения).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Способ и обстоятельства склонения к совершению коррупционного правонарушения, а также информацию об отказе (согласии) принять предложения лица о совершении коррупционного правонарушения.</w:t>
      </w: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Приложение N 3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20" w:anchor="/document/71167590/entry/1000" w:history="1">
        <w:r w:rsidRPr="00C85B6A">
          <w:rPr>
            <w:rFonts w:ascii="Times New Roman" w:eastAsia="Times New Roman" w:hAnsi="Times New Roman" w:cs="Times New Roman"/>
            <w:b/>
            <w:bCs/>
            <w:color w:val="734C9B"/>
            <w:sz w:val="23"/>
            <w:lang w:eastAsia="ru-RU"/>
          </w:rPr>
          <w:t>Порядку</w:t>
        </w:r>
      </w:hyperlink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уведомления работодателя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 фактах обращения в целях склонения лиц,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замещающих отдельные должности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на основании трудового договора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в организациях (учреждениях,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предприятиях) уголовно-исполнительной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системы, созданных для выполнения задач,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поставленных перед Федеральной службой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исполнения наказаний, к совершению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коррупционных правонарушений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Рекомендуемый образец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ЖУРНАЛ 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регистрации уведомлений о фактах обращения в целях склонения к совершению коррупционных правонарушений</w:t>
      </w:r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proofErr w:type="gramStart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</w:t>
      </w:r>
      <w:proofErr w:type="gramEnd"/>
      <w:r w:rsidRPr="00C85B6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______________________________________________</w:t>
      </w:r>
    </w:p>
    <w:tbl>
      <w:tblPr>
        <w:tblW w:w="11553" w:type="dxa"/>
        <w:tblInd w:w="-15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"/>
        <w:gridCol w:w="1502"/>
        <w:gridCol w:w="1418"/>
        <w:gridCol w:w="2070"/>
        <w:gridCol w:w="1615"/>
        <w:gridCol w:w="1418"/>
        <w:gridCol w:w="1276"/>
        <w:gridCol w:w="1629"/>
      </w:tblGrid>
      <w:tr w:rsidR="00C85B6A" w:rsidRPr="00C85B6A" w:rsidTr="00B22E67">
        <w:tc>
          <w:tcPr>
            <w:tcW w:w="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подавшем (направившем) уведомление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лица,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5B6A" w:rsidRPr="00C85B6A" w:rsidTr="00B22E67">
        <w:tc>
          <w:tcPr>
            <w:tcW w:w="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B6A" w:rsidRPr="00C85B6A" w:rsidTr="00B22E67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5B6A" w:rsidRPr="00C85B6A" w:rsidTr="00B22E67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BB0A6E" w:rsidRDefault="00BB0A6E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</w:pP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lastRenderedPageBreak/>
        <w:t>Приложение N 4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 </w:t>
      </w:r>
      <w:hyperlink r:id="rId21" w:anchor="/document/71167590/entry/1000" w:history="1">
        <w:r w:rsidRPr="00C85B6A">
          <w:rPr>
            <w:rFonts w:ascii="Times New Roman" w:eastAsia="Times New Roman" w:hAnsi="Times New Roman" w:cs="Times New Roman"/>
            <w:b/>
            <w:bCs/>
            <w:color w:val="734C9B"/>
            <w:sz w:val="23"/>
            <w:lang w:eastAsia="ru-RU"/>
          </w:rPr>
          <w:t>Порядку</w:t>
        </w:r>
      </w:hyperlink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 уведомления работодателя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 фактах обращения в целях склонения лиц,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замещающих отдельные должности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на основании трудового договора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в организациях (учреждениях,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предприятиях) уголовно-исполнительной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системы, созданных для выполнения задач,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поставленных перед Федеральной службой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исполнения наказаний, к совершению</w:t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коррупционных правонарушений</w:t>
      </w:r>
    </w:p>
    <w:p w:rsidR="00C85B6A" w:rsidRPr="00C85B6A" w:rsidRDefault="00C85B6A" w:rsidP="00C85B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85B6A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Рекомендуемый образец</w:t>
      </w:r>
    </w:p>
    <w:tbl>
      <w:tblPr>
        <w:tblW w:w="11057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5"/>
        <w:gridCol w:w="6002"/>
      </w:tblGrid>
      <w:tr w:rsidR="00C85B6A" w:rsidRPr="00C85B6A" w:rsidTr="00BB0A6E">
        <w:trPr>
          <w:trHeight w:val="1986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ТАЛОН-КОРЕШОК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__________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принято 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ТАЛОН-УВЕДОМЛЕНИЕ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принято 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__________________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___________________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5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должность лица, принявшего уведомление ________________________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принято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отчество, должность лица, принявшего уведомление)</w:t>
            </w:r>
          </w:p>
        </w:tc>
      </w:tr>
      <w:tr w:rsidR="00C85B6A" w:rsidRPr="00C85B6A" w:rsidTr="00BB0A6E">
        <w:tc>
          <w:tcPr>
            <w:tcW w:w="5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______________ 20__ г.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получившего талон-уведомление ___________________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по Журналу)</w:t>
            </w:r>
          </w:p>
        </w:tc>
      </w:tr>
      <w:tr w:rsidR="00C85B6A" w:rsidRPr="00C85B6A" w:rsidTr="00BB0A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час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______________ 20__ г.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Зарегистрировано в Журнале ___________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органа, адрес и телефон)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час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</w:t>
            </w:r>
            <w:proofErr w:type="gramStart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______________ 20__ г.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 уведомление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(дата, N _______)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лица, зарегистрировавшего уведомление</w:t>
            </w:r>
          </w:p>
        </w:tc>
        <w:tc>
          <w:tcPr>
            <w:tcW w:w="6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C85B6A" w:rsidRPr="00C85B6A" w:rsidTr="00BB0A6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B6A" w:rsidRPr="00C85B6A" w:rsidRDefault="00C85B6A" w:rsidP="00C85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B6A" w:rsidRPr="00C85B6A" w:rsidRDefault="00C85B6A" w:rsidP="00C8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866" w:rsidRDefault="00D83866"/>
    <w:sectPr w:rsidR="00D83866" w:rsidSect="00BB0A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B6A"/>
    <w:rsid w:val="00075306"/>
    <w:rsid w:val="002962F0"/>
    <w:rsid w:val="00450556"/>
    <w:rsid w:val="00A45523"/>
    <w:rsid w:val="00B22E67"/>
    <w:rsid w:val="00BB0A6E"/>
    <w:rsid w:val="00C85B6A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8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8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5B6A"/>
    <w:rPr>
      <w:color w:val="0000FF"/>
      <w:u w:val="single"/>
    </w:rPr>
  </w:style>
  <w:style w:type="paragraph" w:customStyle="1" w:styleId="s16">
    <w:name w:val="s_16"/>
    <w:basedOn w:val="a"/>
    <w:rsid w:val="00C8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8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5B6A"/>
  </w:style>
  <w:style w:type="paragraph" w:customStyle="1" w:styleId="empty">
    <w:name w:val="empty"/>
    <w:basedOn w:val="a"/>
    <w:rsid w:val="00C8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5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5B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2523</Words>
  <Characters>14385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2019-03-02T06:21:00Z</cp:lastPrinted>
  <dcterms:created xsi:type="dcterms:W3CDTF">2019-03-01T09:15:00Z</dcterms:created>
  <dcterms:modified xsi:type="dcterms:W3CDTF">2019-03-02T06:23:00Z</dcterms:modified>
</cp:coreProperties>
</file>