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Р.М.Магомедов /_________/</w:t>
      </w: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4A24" w:rsidRPr="00C72A8B" w:rsidRDefault="00984A24" w:rsidP="00984A24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от «___»____________2018г.</w:t>
      </w:r>
    </w:p>
    <w:p w:rsidR="00984A24" w:rsidRDefault="00984A24">
      <w:pPr>
        <w:pStyle w:val="20"/>
        <w:shd w:val="clear" w:color="auto" w:fill="auto"/>
        <w:spacing w:line="218" w:lineRule="exact"/>
        <w:ind w:right="1720" w:firstLine="260"/>
      </w:pPr>
    </w:p>
    <w:p w:rsidR="00DF310D" w:rsidRDefault="00DF310D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</w:p>
    <w:p w:rsidR="00DF310D" w:rsidRDefault="00DF310D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</w:p>
    <w:p w:rsidR="00DF310D" w:rsidRDefault="0025005F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</w:t>
      </w:r>
      <w:r w:rsidR="00984A24" w:rsidRPr="00984A24">
        <w:rPr>
          <w:sz w:val="28"/>
          <w:szCs w:val="28"/>
        </w:rPr>
        <w:t xml:space="preserve"> противодействию коррупции</w:t>
      </w:r>
    </w:p>
    <w:p w:rsidR="00124BF0" w:rsidRPr="00984A24" w:rsidRDefault="00DF310D" w:rsidP="00DF310D">
      <w:pPr>
        <w:pStyle w:val="20"/>
        <w:shd w:val="clear" w:color="auto" w:fill="auto"/>
        <w:spacing w:line="240" w:lineRule="auto"/>
        <w:ind w:right="1720" w:firstLine="260"/>
        <w:jc w:val="center"/>
        <w:rPr>
          <w:sz w:val="28"/>
          <w:szCs w:val="28"/>
        </w:rPr>
        <w:sectPr w:rsidR="00124BF0" w:rsidRPr="00984A24" w:rsidSect="00984A24">
          <w:type w:val="continuous"/>
          <w:pgSz w:w="16834" w:h="11909" w:orient="landscape"/>
          <w:pgMar w:top="1560" w:right="1666" w:bottom="2268" w:left="2127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МКОУ  Кищинская</w:t>
      </w:r>
      <w:r w:rsidR="00984A24">
        <w:rPr>
          <w:sz w:val="28"/>
          <w:szCs w:val="28"/>
        </w:rPr>
        <w:t xml:space="preserve"> СОШ на 2018 -2019</w:t>
      </w:r>
      <w:r w:rsidR="005B3C31">
        <w:rPr>
          <w:sz w:val="28"/>
          <w:szCs w:val="28"/>
        </w:rPr>
        <w:t xml:space="preserve"> учебный год</w:t>
      </w:r>
    </w:p>
    <w:p w:rsidR="00124BF0" w:rsidRDefault="00984A24">
      <w:pPr>
        <w:pStyle w:val="21"/>
        <w:shd w:val="clear" w:color="auto" w:fill="auto"/>
        <w:ind w:left="140"/>
      </w:pPr>
      <w:r>
        <w:rPr>
          <w:rStyle w:val="a5"/>
        </w:rPr>
        <w:lastRenderedPageBreak/>
        <w:t xml:space="preserve">Цели: </w:t>
      </w:r>
      <w:r>
        <w:t>создание нравственно - психологической атмосферы и внедрение организационно-правовых механизмов, направленных на эффективную</w:t>
      </w:r>
    </w:p>
    <w:p w:rsidR="00124BF0" w:rsidRDefault="00984A24">
      <w:pPr>
        <w:pStyle w:val="21"/>
        <w:shd w:val="clear" w:color="auto" w:fill="auto"/>
        <w:ind w:left="140"/>
      </w:pPr>
      <w:r>
        <w:t>профилактику коррупции в МКОУ</w:t>
      </w:r>
      <w:r w:rsidR="00747C1B">
        <w:t xml:space="preserve"> «Кищинской СОШ имени Г.Сулейманова».</w:t>
      </w:r>
    </w:p>
    <w:p w:rsidR="00124BF0" w:rsidRDefault="00984A24">
      <w:pPr>
        <w:pStyle w:val="50"/>
        <w:shd w:val="clear" w:color="auto" w:fill="auto"/>
        <w:ind w:left="140"/>
      </w:pPr>
      <w:r>
        <w:t>Задачи: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 xml:space="preserve"> Систематизация условий, способствующих проявлению коррупции в МКОУ.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>Разработка мер, направленных на обеспечение прозрачности действий ответственных и должностных лиц.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ind w:left="140"/>
      </w:pPr>
      <w:r>
        <w:t>Совершенствование методов по нравственно-правовому воспитанию</w:t>
      </w:r>
    </w:p>
    <w:p w:rsidR="00124BF0" w:rsidRDefault="00984A24">
      <w:pPr>
        <w:pStyle w:val="21"/>
        <w:numPr>
          <w:ilvl w:val="0"/>
          <w:numId w:val="1"/>
        </w:numPr>
        <w:shd w:val="clear" w:color="auto" w:fill="auto"/>
        <w:spacing w:after="485"/>
        <w:ind w:left="140" w:right="600"/>
      </w:pPr>
      <w:r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66"/>
        <w:gridCol w:w="1786"/>
        <w:gridCol w:w="1704"/>
        <w:gridCol w:w="139"/>
        <w:gridCol w:w="1618"/>
      </w:tblGrid>
      <w:tr w:rsidR="00124BF0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200"/>
            </w:pPr>
            <w:r>
              <w:rPr>
                <w:rStyle w:val="a6"/>
              </w:rPr>
              <w:t>№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200"/>
            </w:pPr>
            <w:r>
              <w:rPr>
                <w:rStyle w:val="a6"/>
              </w:rPr>
              <w:t>п/п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Мероприятие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Исполнитель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a6"/>
              </w:rPr>
              <w:t>Срок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a6"/>
              </w:rPr>
              <w:t>выполнения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6"/>
              </w:rPr>
              <w:t>Отметка о выполнении</w:t>
            </w:r>
          </w:p>
        </w:tc>
      </w:tr>
      <w:tr w:rsidR="00124BF0">
        <w:trPr>
          <w:trHeight w:hRule="exact" w:val="562"/>
          <w:jc w:val="center"/>
        </w:trPr>
        <w:tc>
          <w:tcPr>
            <w:tcW w:w="154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6240"/>
            </w:pPr>
            <w:r>
              <w:rPr>
                <w:rStyle w:val="a6"/>
              </w:rPr>
              <w:t>1. Организационные моменты</w:t>
            </w:r>
          </w:p>
        </w:tc>
      </w:tr>
      <w:tr w:rsidR="00124BF0">
        <w:trPr>
          <w:trHeight w:hRule="exact" w:val="3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1.1.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5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Из д ан и е приказов по </w:t>
            </w:r>
            <w:r w:rsidR="00B74265">
              <w:rPr>
                <w:rStyle w:val="1"/>
              </w:rPr>
              <w:t xml:space="preserve"> МКОУ Кищинской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«Об организации работы по противодействию коррупции в МКОУ Кищинской СОШ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«О соблюдении антикоррупционного законодательства РФ в сфере образования в  МКОУ Кищинской СОШ 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«Об утверждении плана мероприятий на учебный год по противодействию коррупции в  МКОУ Кищинской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 недопущении незаконных сборов денежных средств с родителей (законных представителей) учащихся»;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«Об утверждении Положения о рабочей группе по реализации стратегии антикоррупционной политики в »;</w:t>
            </w:r>
          </w:p>
          <w:p w:rsidR="00984A24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«О создании рабочей группы по реализации стратегии антикоррупционной политики в  МКОУ Кищинской СОШ 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«Об утверждении регламента работы с обращениями граждан».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Сентябрь 201</w:t>
            </w:r>
            <w:r w:rsidR="00D4404C">
              <w:rPr>
                <w:rStyle w:val="1"/>
              </w:rPr>
              <w:t>8</w:t>
            </w:r>
            <w:r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58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1.2.</w:t>
            </w:r>
          </w:p>
        </w:tc>
        <w:tc>
          <w:tcPr>
            <w:tcW w:w="9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Октябрь 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39" w:type="dxa"/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2. Меры, направленные на улучшение муниципального управления в социально-экономической сфере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3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2.1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Обеспечение действующего функционирования единой системы документооборота,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34"/>
        <w:gridCol w:w="1818"/>
        <w:gridCol w:w="1843"/>
        <w:gridCol w:w="1618"/>
      </w:tblGrid>
      <w:tr w:rsidR="00124BF0" w:rsidTr="00B74265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позволяющей осуществлять ведение учета и контроля исполнения документов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2.4.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Разъяснение положений законодательства, регламентирующего размещение муниципальных заказов, для заместителей директора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2.5.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1"/>
              </w:rPr>
              <w:t>Осуществление контроля за финансово-хозяйственной деятельностью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2.6.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Соблюдение требований нормативных документов при привлечении внебюджетных денежных средств на нужды образовательного учреждения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780"/>
            </w:pPr>
            <w:r>
              <w:rPr>
                <w:rStyle w:val="a6"/>
              </w:rPr>
              <w:t>3. Меры, направленные на совершенствование кадровой политики образовательного учреждения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3.2.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3.3.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B74265">
              <w:rPr>
                <w:rStyle w:val="1"/>
              </w:rPr>
              <w:t xml:space="preserve"> Р.М.Магомедов </w:t>
            </w:r>
            <w:r>
              <w:rPr>
                <w:rStyle w:val="1"/>
              </w:rPr>
              <w:t xml:space="preserve">, зам. директора по УВР </w:t>
            </w:r>
            <w:r w:rsidR="00B74265">
              <w:rPr>
                <w:rStyle w:val="1"/>
              </w:rPr>
              <w:t>Абдуллаев К.А.</w:t>
            </w:r>
            <w:r>
              <w:rPr>
                <w:rStyle w:val="1"/>
              </w:rPr>
              <w:t xml:space="preserve"> зам. директора по ВР </w:t>
            </w:r>
            <w:r w:rsidR="00B74265">
              <w:rPr>
                <w:rStyle w:val="1"/>
              </w:rPr>
              <w:t>Алиев Ш.М</w:t>
            </w:r>
            <w:r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3.4.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400"/>
            </w:pPr>
            <w:r>
              <w:rPr>
                <w:rStyle w:val="1"/>
              </w:rPr>
              <w:t>Сентябрь 2018</w:t>
            </w:r>
            <w:r w:rsidR="00984A24">
              <w:rPr>
                <w:rStyle w:val="1"/>
              </w:rPr>
              <w:t xml:space="preserve">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B74265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3.5.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Контроль за адекватностью материальных стимулов в зависимости от объема и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400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результатов работы работников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2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Организация обучения работников по вопросам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 соответствии с планом работы отдела образования Администраци и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Дахадаевского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района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"/>
              </w:rPr>
              <w:t>Совершенствование деятельности по предоставлению муниципальных услуг в сфере образования.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3.8.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Совершенствование деятельности образовательного учреждения по вопросу организации работы с обращениями граждан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5B3C31">
        <w:trPr>
          <w:trHeight w:hRule="exact" w:val="22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3.9.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Размещение на информационных стендах и сайтах в сети Интернет информации о телефоне «горячей линии»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 коррупции.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  <w:rPr>
                <w:rStyle w:val="1"/>
              </w:rPr>
            </w:pPr>
            <w:r>
              <w:rPr>
                <w:rStyle w:val="1"/>
              </w:rPr>
              <w:t>зам. директора по УВР Абдуллаев К.А. зам. директора по ВР Алиев Ш.М</w:t>
            </w:r>
            <w:r w:rsidR="005B3C31">
              <w:rPr>
                <w:rStyle w:val="1"/>
              </w:rPr>
              <w:t>.</w:t>
            </w:r>
          </w:p>
          <w:p w:rsidR="005B3C31" w:rsidRDefault="005B3C3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Библиотекарь – Магомедова З.Х.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3.10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Р.М.Магомедов </w:t>
            </w:r>
            <w:r w:rsidR="00984A24"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3.11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3.12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Проведение разъяснительной работы с лицами, замещающими должности руководителя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образовательного учреждения, по положениям законодательства Российской Федерации о противодействии коррупции, в том числе,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40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3.13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Р.М.Магомедов </w:t>
            </w:r>
            <w:r w:rsidR="00984A24">
              <w:rPr>
                <w:rStyle w:val="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3.14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700"/>
            </w:pPr>
            <w:r>
              <w:rPr>
                <w:rStyle w:val="a6"/>
              </w:rPr>
              <w:t>4. Меры, направленные на повышение профессионального уровня кадров и правовое просвещение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В соответствии с планом работы отдела образования Администраци и </w:t>
            </w:r>
            <w:r w:rsidR="00B74265">
              <w:rPr>
                <w:rStyle w:val="1"/>
              </w:rPr>
              <w:t>Дахадаевского района с.Кища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5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Участие в дистанционных модулях и вебинарах, по вопросам антикоррупционной политики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В соответствии с планом работы отдела образования Администраци и Дахадаевского района с.Кища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124BF0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B74265">
              <w:rPr>
                <w:rStyle w:val="1"/>
              </w:rPr>
              <w:t xml:space="preserve"> Р.М.Магомедов </w:t>
            </w:r>
            <w:r>
              <w:rPr>
                <w:rStyle w:val="1"/>
              </w:rPr>
              <w:t xml:space="preserve">зам. директора по ВР </w:t>
            </w:r>
            <w:r w:rsidR="00B74265">
              <w:rPr>
                <w:rStyle w:val="1"/>
              </w:rPr>
              <w:t>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ind w:firstLine="100"/>
              <w:jc w:val="both"/>
            </w:pPr>
            <w:r>
              <w:rPr>
                <w:rStyle w:val="1"/>
              </w:rPr>
              <w:t xml:space="preserve">Директор школы - </w:t>
            </w:r>
            <w:r w:rsidR="00B74265">
              <w:rPr>
                <w:rStyle w:val="1"/>
              </w:rPr>
              <w:t xml:space="preserve"> Р.М.Магомедов </w:t>
            </w:r>
            <w:r>
              <w:rPr>
                <w:rStyle w:val="1"/>
              </w:rPr>
              <w:t xml:space="preserve">, зам. директора по УВР </w:t>
            </w:r>
            <w:r w:rsidR="00B74265">
              <w:rPr>
                <w:rStyle w:val="1"/>
              </w:rPr>
              <w:t>Абдуллаев 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"/>
              </w:rPr>
              <w:t>По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"/>
              </w:rPr>
              <w:t>возможности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разъяснительной работы и оказание консультативной помощи работникам образовательного учреждения по вопросам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Предоставление отчета в отдел образования Администрации Дахадаевского района о ходе выполнения плана мероприятий по противодействию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школы</w:t>
            </w:r>
          </w:p>
          <w:p w:rsidR="00124BF0" w:rsidRDefault="00B74265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Р.М.Магомедов </w:t>
            </w:r>
            <w:r w:rsidR="00984A24">
              <w:rPr>
                <w:rStyle w:val="1"/>
              </w:rPr>
              <w:t xml:space="preserve">, зам. директора по ВР </w:t>
            </w:r>
            <w:r>
              <w:rPr>
                <w:rStyle w:val="1"/>
              </w:rPr>
              <w:t>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380" w:hanging="200"/>
            </w:pPr>
            <w:r>
              <w:rPr>
                <w:rStyle w:val="1"/>
              </w:rPr>
              <w:t>2 раза в год до 1 июля и до 25декабря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4.7.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5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2320"/>
            </w:pPr>
            <w:r>
              <w:rPr>
                <w:rStyle w:val="a6"/>
              </w:rPr>
              <w:t>5. Меры, направленные на выявление случаев коррупционных проявлений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lastRenderedPageBreak/>
              <w:t>5.1.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Усиление внутреннего контроля деятельности работников образовательного учреждения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школы</w:t>
            </w:r>
          </w:p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Сентябрь 2018</w:t>
            </w:r>
            <w:r w:rsidR="00984A24">
              <w:rPr>
                <w:rStyle w:val="1"/>
              </w:rPr>
              <w:t xml:space="preserve"> 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1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50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ind w:left="140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1762"/>
        <w:gridCol w:w="1843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1"/>
              </w:rPr>
              <w:t>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7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5.8.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Предоставление информации органам управления образованием о коррупционных проявлениях в образовательном учреждении для публикаций в средствах массовой информации.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6"/>
              </w:rPr>
              <w:t>6. Меры, направленные на обеспечение открытости и доступности населения деятельности образовательного учреждения, укрепление связи с гражданским обществом, стимулирование антикоррупционной активности общественности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Оказание содействия средствам массовой информации в освещении мер, принимаемых по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Директор школы - 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2107"/>
        <w:gridCol w:w="1498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противодействию коррупции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Р.М.Магомедов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4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Совершенствование Интернет-ресурсов, локальных сетей образовательного учреждения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электронного взаимодействия с органами управления образованием, органами местного самоуправления района, другими образовательными учреждениями.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6.5.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Интернет- приемные,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6.6.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Обеспечение доступа населения района к информации о деятельности образовательного учреждения. 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 w:rsidP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6.7.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Разработка и опубликование планов - графиков размещения заказов на сайте образовательного учреждения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B74265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right="220"/>
              <w:jc w:val="righ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71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7. Организация проведения антикоррупционной экспертизы нормативных правовых актов и их проектов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566"/>
          <w:jc w:val="center"/>
        </w:trPr>
        <w:tc>
          <w:tcPr>
            <w:tcW w:w="13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lastRenderedPageBreak/>
              <w:t>Иные меры по противодействию коррупции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Первичный анализ проектов локальных актов и действующих локальных актов на предмет наличия коррупциогенных факторов и приведение их в соответствие с законодательством.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 зам. директора по ВР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Составление плана по противодействию коррупции в образоват</w:t>
            </w:r>
            <w:r w:rsidR="005B3C31">
              <w:rPr>
                <w:rStyle w:val="1"/>
              </w:rPr>
              <w:t>ельном учреждении на период 2018-2019</w:t>
            </w:r>
            <w:r>
              <w:rPr>
                <w:rStyle w:val="1"/>
              </w:rPr>
              <w:t xml:space="preserve"> уч. года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>Алиев Ш.М.</w:t>
            </w:r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3 квартал 2018</w:t>
            </w:r>
            <w:r w:rsidR="00984A24">
              <w:rPr>
                <w:rStyle w:val="1"/>
              </w:rPr>
              <w:t xml:space="preserve">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Осуществление контроля за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мероприятия указанных планов. Представление информации о реализации планов мероприятий в органы управления образованием.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6C7851">
              <w:rPr>
                <w:rStyle w:val="1"/>
              </w:rPr>
              <w:t xml:space="preserve"> Р.М.Магомедов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2 раза в год до 1 июля и до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25декабря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7.4.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5B3C31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 xml:space="preserve">Формирование нетерпимого отношения к проявлениям коррупции со стороны работников </w:t>
            </w:r>
            <w:r w:rsidR="005B3C31">
              <w:rPr>
                <w:rStyle w:val="1"/>
              </w:rPr>
              <w:t>МКОУ Кищинской СОШ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Р.М.Магомедов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1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a6"/>
              </w:rPr>
              <w:t>8. Меры по правовому просвещению антикоррупционной компетентности сотрудников, обучающихся, их родителей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Р.М.Магомедов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Организация и проведение мероприятий к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</w:t>
            </w:r>
            <w:r w:rsidR="006C7851">
              <w:rPr>
                <w:rStyle w:val="1"/>
              </w:rPr>
              <w:t xml:space="preserve"> Р.М.Магомедов </w:t>
            </w:r>
            <w:r>
              <w:rPr>
                <w:rStyle w:val="1"/>
              </w:rPr>
              <w:t xml:space="preserve">, зам. директора по ВР </w:t>
            </w:r>
            <w:r w:rsidR="006C7851">
              <w:rPr>
                <w:rStyle w:val="1"/>
              </w:rPr>
              <w:t>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Ноябрь-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декабрь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Проведение месячника гражданской сознательности "Мой выбор" (в т.ч.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3B3442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3B3442">
              <w:rPr>
                <w:rStyle w:val="1"/>
              </w:rPr>
              <w:t>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Январь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Изготовление памяток для родителей ("Если у Вас требуют взятку", "Это важно знать" и т.п.)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>Алиев Ш.М.</w:t>
            </w:r>
            <w:r>
              <w:rPr>
                <w:rStyle w:val="1"/>
              </w:rPr>
              <w:t>, совет учащихся школы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Декабрь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</w:t>
            </w:r>
            <w:r w:rsidR="006C7851">
              <w:rPr>
                <w:rStyle w:val="1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80"/>
            </w:pPr>
            <w:r>
              <w:rPr>
                <w:rStyle w:val="1"/>
              </w:rPr>
              <w:t>8.4.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1"/>
              </w:rPr>
              <w:t>Проведение выставки рисунков обучающихся "Я и мои права"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Учитель ИЗО </w:t>
            </w:r>
            <w:r w:rsidR="006C7851">
              <w:rPr>
                <w:rStyle w:val="1"/>
              </w:rPr>
              <w:t>Магомедова М.А</w:t>
            </w:r>
            <w:r>
              <w:rPr>
                <w:rStyle w:val="1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393"/>
        <w:gridCol w:w="2247"/>
        <w:gridCol w:w="1555"/>
        <w:gridCol w:w="1618"/>
      </w:tblGrid>
      <w:tr w:rsidR="00124BF0" w:rsidTr="006C7851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lastRenderedPageBreak/>
              <w:t>8.5.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>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1 полугодие 2018-2019</w:t>
            </w:r>
            <w:r w:rsidR="00984A24">
              <w:rPr>
                <w:rStyle w:val="1"/>
              </w:rPr>
              <w:t xml:space="preserve"> уч.г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8.6.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Разработка программы просвещения родителей (законных представителей) по вопросам антикоррупционного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8.7.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МО классных руководителей «Формирование антикоррупционной нравственно-правовой культуры»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8.8.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Январь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8.9.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8.10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Деловая игра для педагогов «Коррупция: выигрыш или убыток»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jc w:val="center"/>
            </w:pPr>
            <w:r>
              <w:rPr>
                <w:rStyle w:val="1"/>
              </w:rPr>
              <w:t>Апрель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jc w:val="center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93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8.11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Книжные выставки: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«Права ребёнка»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«Наши права -наши обязанности» «Право на образование»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«Закон в твоей жизни»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Зав. библиотекой </w:t>
            </w:r>
            <w:r w:rsidR="006C7851">
              <w:rPr>
                <w:rStyle w:val="1"/>
              </w:rPr>
              <w:t>–</w:t>
            </w:r>
            <w:r>
              <w:rPr>
                <w:rStyle w:val="1"/>
              </w:rPr>
              <w:t xml:space="preserve"> </w:t>
            </w:r>
            <w:r w:rsidR="006C7851">
              <w:rPr>
                <w:rStyle w:val="1"/>
              </w:rPr>
              <w:t>Магомедова З.Х.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Ноябрь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Январь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г.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Март 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8.12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Беседы с детьми на темы: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«Быть честным»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«Не в службу, а в дружбу»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«Своего спасибо не жалей, а чужого не жди» «Хорошо тому делать добро, кто его помнит»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Ш.М., </w:t>
            </w:r>
            <w:r>
              <w:rPr>
                <w:rStyle w:val="1"/>
              </w:rPr>
              <w:t>классные руководители 1 - 11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8.13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Консультация для родителей: «Почему дети обманывают? 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</w:t>
            </w:r>
            <w:r w:rsidR="006C7851">
              <w:rPr>
                <w:rStyle w:val="1"/>
              </w:rPr>
              <w:t>8</w:t>
            </w:r>
            <w:r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8.14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Педагогический совет на тему «Коррупция и борьба с ней»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6C7851">
              <w:rPr>
                <w:rStyle w:val="1"/>
              </w:rPr>
              <w:t>Р.М.Магомедов</w:t>
            </w:r>
            <w:r>
              <w:rPr>
                <w:rStyle w:val="1"/>
              </w:rPr>
              <w:t xml:space="preserve">, 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Декабрь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8.15</w:t>
            </w: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Консультация для педагогов «Можно ли победить коррупцию»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зам. директора по ВР </w:t>
            </w:r>
            <w:r w:rsidR="006C7851">
              <w:rPr>
                <w:rStyle w:val="1"/>
              </w:rPr>
              <w:t xml:space="preserve">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Апрель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2019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 w:rsidTr="006C7851">
        <w:trPr>
          <w:trHeight w:hRule="exact" w:val="57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6"/>
              </w:rPr>
              <w:t>9. Доступность информации о системе образования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2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9.1.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Размещение на сайте ОУ нормативно-правовых и локальных актов: Образовательная программа </w:t>
            </w:r>
            <w:r w:rsidR="00B74265">
              <w:rPr>
                <w:rStyle w:val="1"/>
              </w:rPr>
              <w:t xml:space="preserve"> МКОУ Кищинской СОШ </w:t>
            </w:r>
            <w:r>
              <w:rPr>
                <w:rStyle w:val="1"/>
              </w:rPr>
              <w:t>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Сетка НОД на учебный год;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Порядок и приём воспитанников в </w:t>
            </w:r>
            <w:r w:rsidR="00B74265">
              <w:rPr>
                <w:rStyle w:val="1"/>
              </w:rPr>
              <w:t xml:space="preserve"> МКОУ Кищинской СОШ </w:t>
            </w:r>
            <w:r>
              <w:rPr>
                <w:rStyle w:val="1"/>
              </w:rPr>
              <w:t>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Публичный отчет </w:t>
            </w:r>
            <w:r w:rsidR="00B74265">
              <w:rPr>
                <w:rStyle w:val="1"/>
              </w:rPr>
              <w:t xml:space="preserve"> МКОУ Кищинской СОШ </w:t>
            </w:r>
            <w:r>
              <w:rPr>
                <w:rStyle w:val="1"/>
              </w:rPr>
              <w:t>об образовательной и финансово-хозяйственной деятельности;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 xml:space="preserve">Отчет о целевом расходовании бюджетных средств, выделенных на ремонт, а также приобретение оборудования ,мебели, инвентаря для нужд </w:t>
            </w:r>
            <w:r w:rsidR="00B74265">
              <w:rPr>
                <w:rStyle w:val="1"/>
              </w:rPr>
              <w:t xml:space="preserve"> МКОУ Кищинской СОШ </w:t>
            </w:r>
            <w:r>
              <w:rPr>
                <w:rStyle w:val="1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-  Р.М.Магомедов , зам. директора по УВР Абдуллаев К.А.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течении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учебного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9.2.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Размещение на информационном стенде Лицензии, свидетельства о аккредитации, устава и т.д.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Нормативных актов о режиме работы школы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Порядка проведения диагностики учащихся школы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Порядок приёма граждан должностными лицами по личным вопросам.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9.3.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60" w:line="230" w:lineRule="exact"/>
              <w:ind w:left="120"/>
            </w:pPr>
            <w:r>
              <w:rPr>
                <w:rStyle w:val="1"/>
              </w:rPr>
              <w:t>Сентябрь</w:t>
            </w:r>
          </w:p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before="60" w:line="230" w:lineRule="exact"/>
              <w:ind w:left="120"/>
            </w:pPr>
            <w:r>
              <w:rPr>
                <w:rStyle w:val="1"/>
              </w:rPr>
              <w:t>2018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a6"/>
              </w:rPr>
              <w:t>10</w:t>
            </w:r>
            <w:r>
              <w:rPr>
                <w:rStyle w:val="1"/>
              </w:rPr>
              <w:t xml:space="preserve">. </w:t>
            </w:r>
            <w:r>
              <w:rPr>
                <w:rStyle w:val="a6"/>
              </w:rPr>
              <w:t>Взаимодействие ОУ и родителей (законных представителей) обучающихся ОУ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10.1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83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10.2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 w:rsidP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И.о.зам. директора по ВР </w:t>
            </w:r>
            <w:r w:rsidR="006C7851">
              <w:rPr>
                <w:rStyle w:val="1"/>
              </w:rPr>
              <w:t>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Май 2017</w:t>
            </w:r>
            <w:r w:rsidR="00984A24">
              <w:rPr>
                <w:rStyle w:val="1"/>
              </w:rPr>
              <w:t>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6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10.3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Обеспечение функционирования сайта ОУ, в соответствии с Федеральным законом от 09.02.2009 № 8-ФЗ "Об обеспечении доступа у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ОУ, информации предусмотренной ст. 32 Закона РФ "Об образовании", информации об осуществлении мер по противодействию коррупции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зам. директора по УВР Абдуллаев К.А. зам. директора по ВР Алиев Ш.М.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10.4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Организация работы Управляющего совета школы, обладающего полномочиями по распределению средств стимулирующей части фонда оплаты труда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 xml:space="preserve">Директор школы </w:t>
            </w:r>
            <w:r w:rsidR="006C7851">
              <w:rPr>
                <w:rStyle w:val="1"/>
              </w:rPr>
              <w:t xml:space="preserve"> Р.М.Магомедов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29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10.5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Обеспечение информационной безопасности в отношении экзаменационных материалов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124BF0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1"/>
              </w:rPr>
              <w:t>В период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9590"/>
        <w:gridCol w:w="2050"/>
        <w:gridCol w:w="1555"/>
        <w:gridCol w:w="1618"/>
      </w:tblGrid>
      <w:tr w:rsidR="00124BF0">
        <w:trPr>
          <w:trHeight w:hRule="exact" w:val="167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6C7851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проведения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государстве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нной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(итоговой аттестации), 3 квартал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10.6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rPr>
                <w:rStyle w:val="1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(полном образовании)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4BF0" w:rsidRDefault="0002464F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83" w:lineRule="exact"/>
              <w:ind w:left="12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4BF0">
        <w:trPr>
          <w:trHeight w:hRule="exact" w:val="341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1"/>
              </w:rPr>
              <w:t>10.7</w:t>
            </w:r>
          </w:p>
        </w:tc>
        <w:tc>
          <w:tcPr>
            <w:tcW w:w="9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spacing w:after="120" w:line="283" w:lineRule="exact"/>
              <w:ind w:left="120"/>
            </w:pPr>
            <w:r>
              <w:rPr>
                <w:rStyle w:val="1"/>
              </w:rPr>
              <w:t>Совершенствование контроля за организацией и проведением Единого государственного экзамена: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95"/>
              </w:tabs>
              <w:spacing w:before="120"/>
              <w:jc w:val="both"/>
            </w:pPr>
            <w:r>
              <w:rPr>
                <w:rStyle w:val="1"/>
              </w:rPr>
              <w:t>развитие института общественного наблюдения;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ind w:left="600" w:hanging="360"/>
            </w:pPr>
            <w:r>
              <w:rPr>
                <w:rStyle w:val="1"/>
              </w:rPr>
              <w:t>организация информирования участников ЕГЭ и их родителей (законных представителей);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40"/>
              </w:tabs>
              <w:ind w:left="600" w:hanging="360"/>
            </w:pPr>
            <w:r>
              <w:rPr>
                <w:rStyle w:val="1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50"/>
              </w:tabs>
              <w:ind w:left="120" w:firstLine="120"/>
            </w:pPr>
            <w:r>
              <w:rPr>
                <w:rStyle w:val="1"/>
              </w:rPr>
              <w:t>обеспечение ознакомления участников ЕГЭ с полученными ими результатами участие работников образовательных учреждений в составе ГЭК, предметных комиссий, конфликтных комиссий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D4404C">
            <w:pPr>
              <w:pStyle w:val="21"/>
              <w:framePr w:w="154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1"/>
              </w:rPr>
              <w:t>Директор школы -  Р.М.Магомедов , зам. директора по УВР Абдуллаев К.А.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В период проведения государстве нной</w:t>
            </w:r>
          </w:p>
          <w:p w:rsidR="00124BF0" w:rsidRDefault="00984A24">
            <w:pPr>
              <w:pStyle w:val="21"/>
              <w:framePr w:w="15485" w:wrap="notBeside" w:vAnchor="text" w:hAnchor="text" w:xAlign="center" w:y="1"/>
              <w:shd w:val="clear" w:color="auto" w:fill="auto"/>
              <w:ind w:left="120"/>
            </w:pPr>
            <w:r>
              <w:rPr>
                <w:rStyle w:val="1"/>
              </w:rPr>
              <w:t>(итоговой аттестации), 3 квартал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BF0" w:rsidRDefault="00124BF0">
            <w:pPr>
              <w:framePr w:w="15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4BF0" w:rsidRDefault="00124BF0">
      <w:pPr>
        <w:rPr>
          <w:sz w:val="2"/>
          <w:szCs w:val="2"/>
        </w:rPr>
      </w:pPr>
    </w:p>
    <w:p w:rsidR="00124BF0" w:rsidRDefault="00124BF0">
      <w:pPr>
        <w:rPr>
          <w:sz w:val="2"/>
          <w:szCs w:val="2"/>
        </w:rPr>
      </w:pPr>
    </w:p>
    <w:sectPr w:rsidR="00124BF0" w:rsidSect="00124BF0">
      <w:type w:val="continuous"/>
      <w:pgSz w:w="16838" w:h="11909" w:orient="landscape"/>
      <w:pgMar w:top="742" w:right="561" w:bottom="742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E9" w:rsidRDefault="00A81BE9" w:rsidP="00124BF0">
      <w:r>
        <w:separator/>
      </w:r>
    </w:p>
  </w:endnote>
  <w:endnote w:type="continuationSeparator" w:id="1">
    <w:p w:rsidR="00A81BE9" w:rsidRDefault="00A81BE9" w:rsidP="00124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E9" w:rsidRDefault="00A81BE9"/>
  </w:footnote>
  <w:footnote w:type="continuationSeparator" w:id="1">
    <w:p w:rsidR="00A81BE9" w:rsidRDefault="00A81B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CFF"/>
    <w:multiLevelType w:val="multilevel"/>
    <w:tmpl w:val="305458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1D46FE"/>
    <w:multiLevelType w:val="multilevel"/>
    <w:tmpl w:val="8BB06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24BF0"/>
    <w:rsid w:val="0002464F"/>
    <w:rsid w:val="00124BF0"/>
    <w:rsid w:val="0025005F"/>
    <w:rsid w:val="00306BE3"/>
    <w:rsid w:val="003B3442"/>
    <w:rsid w:val="004C45E9"/>
    <w:rsid w:val="005B3C31"/>
    <w:rsid w:val="006C7851"/>
    <w:rsid w:val="00747C1B"/>
    <w:rsid w:val="00984A24"/>
    <w:rsid w:val="00A81BE9"/>
    <w:rsid w:val="00AC0C85"/>
    <w:rsid w:val="00B01EEC"/>
    <w:rsid w:val="00B74265"/>
    <w:rsid w:val="00C1045B"/>
    <w:rsid w:val="00D4404C"/>
    <w:rsid w:val="00DF310D"/>
    <w:rsid w:val="00F3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B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4B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Candara105pt0pt">
    <w:name w:val="Основной текст (3) + Candara;10;5 pt;Не полужирный;Курсив;Интервал 0 pt"/>
    <w:basedOn w:val="3"/>
    <w:rsid w:val="00124BF0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21"/>
      <w:szCs w:val="21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124BF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24BF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 + Не полужирный;Курсив"/>
    <w:basedOn w:val="3"/>
    <w:rsid w:val="00124BF0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a4">
    <w:name w:val="Основной текст_"/>
    <w:basedOn w:val="a0"/>
    <w:link w:val="21"/>
    <w:rsid w:val="00124B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124BF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24B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4"/>
    <w:rsid w:val="00124BF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124BF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4B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124BF0"/>
    <w:pPr>
      <w:shd w:val="clear" w:color="auto" w:fill="FFFFFF"/>
      <w:spacing w:line="165" w:lineRule="exact"/>
      <w:jc w:val="righ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rsid w:val="00124BF0"/>
    <w:pPr>
      <w:shd w:val="clear" w:color="auto" w:fill="FFFFFF"/>
      <w:spacing w:line="165" w:lineRule="exact"/>
      <w:jc w:val="right"/>
    </w:pPr>
    <w:rPr>
      <w:rFonts w:ascii="Candara" w:eastAsia="Candara" w:hAnsi="Candara" w:cs="Candara"/>
      <w:sz w:val="14"/>
      <w:szCs w:val="14"/>
    </w:rPr>
  </w:style>
  <w:style w:type="paragraph" w:customStyle="1" w:styleId="21">
    <w:name w:val="Основной текст2"/>
    <w:basedOn w:val="a"/>
    <w:link w:val="a4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24B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2019-02-26T07:14:00Z</dcterms:created>
  <dcterms:modified xsi:type="dcterms:W3CDTF">2019-02-27T05:28:00Z</dcterms:modified>
</cp:coreProperties>
</file>