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F9BD" w14:textId="77777777"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492320">
        <w:rPr>
          <w:rFonts w:ascii="Times New Roman" w:hAnsi="Times New Roman" w:cs="Times New Roman"/>
          <w:sz w:val="24"/>
          <w:szCs w:val="24"/>
          <w:lang w:eastAsia="ru-RU"/>
        </w:rPr>
        <w:pict w14:anchorId="56939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13765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60"/>
      </w:tblGrid>
      <w:tr w:rsidR="00DA3F9C" w14:paraId="03200695" w14:textId="77777777" w:rsidTr="006F47C2">
        <w:tc>
          <w:tcPr>
            <w:tcW w:w="13765" w:type="dxa"/>
            <w:shd w:val="clear" w:color="auto" w:fill="FFFFFF"/>
            <w:vAlign w:val="center"/>
          </w:tcPr>
          <w:p w14:paraId="599298F5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6802CBEA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ор________________</w:t>
            </w:r>
            <w:r w:rsidR="00A93D84" w:rsidRPr="006F47C2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proofErr w:type="spellEnd"/>
            <w:r w:rsidR="00A93D84" w:rsidRPr="006F47C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14:paraId="4E55B2D6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br/>
              <w:t>приказ 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A93D84" w:rsidRPr="006F47C2">
              <w:rPr>
                <w:rFonts w:ascii="Times New Roman" w:hAnsi="Times New Roman" w:cs="Times New Roman"/>
                <w:sz w:val="28"/>
                <w:szCs w:val="28"/>
              </w:rPr>
              <w:t>Кищинская</w:t>
            </w:r>
            <w:proofErr w:type="spellEnd"/>
            <w:r w:rsidR="00A93D84" w:rsidRPr="006F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3D84" w:rsidRPr="006F47C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A93D84" w:rsidRPr="006F47C2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proofErr w:type="gramStart"/>
            <w:r w:rsidR="00A93D84" w:rsidRPr="006F47C2">
              <w:rPr>
                <w:rFonts w:ascii="Times New Roman" w:hAnsi="Times New Roman" w:cs="Times New Roman"/>
                <w:sz w:val="28"/>
                <w:szCs w:val="28"/>
              </w:rPr>
              <w:t>Г.Сулейманова</w:t>
            </w:r>
            <w:proofErr w:type="spellEnd"/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14:paraId="48BAABFC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br/>
              <w:t>от 30.08.2021 № 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C64C022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BAD2D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F3C24" w14:textId="77777777" w:rsidR="00DA3F9C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14519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25"/>
              <w:gridCol w:w="2178"/>
              <w:gridCol w:w="6950"/>
              <w:gridCol w:w="20"/>
            </w:tblGrid>
            <w:tr w:rsidR="00DA3F9C" w:rsidRPr="006F47C2" w14:paraId="13221B9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D2EBA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7A80F5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562092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исполнения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05D0A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</w:t>
                  </w:r>
                </w:p>
              </w:tc>
            </w:tr>
            <w:tr w:rsidR="00DA3F9C" w:rsidRPr="006F47C2" w14:paraId="364FF691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E8A2F9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71CE238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4B2DC3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CB5EA2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9E5271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2021 </w:t>
                  </w:r>
                </w:p>
                <w:p w14:paraId="6719BB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144B4A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создании рабочих групп по обеспечению перехода на ФГОС НОО и ФГОС ООО</w:t>
                  </w:r>
                </w:p>
                <w:p w14:paraId="23D346D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НОО.</w:t>
                  </w:r>
                </w:p>
                <w:p w14:paraId="7B511CE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ООО</w:t>
                  </w:r>
                </w:p>
              </w:tc>
            </w:tr>
            <w:tr w:rsidR="00DA3F9C" w:rsidRPr="006F47C2" w14:paraId="40C9354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36D86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F199F5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502D35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2022 </w:t>
                  </w:r>
                </w:p>
                <w:p w14:paraId="5872079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99B2AE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DA3F9C" w:rsidRPr="006F47C2" w14:paraId="019AAB3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0DFDC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CE518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F1985E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Май, ежегодно с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132B6C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DA3F9C" w:rsidRPr="006F47C2" w14:paraId="5D78EC24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A6217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5D86B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классных родительских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собраний в 5-х классах, посвященных переходу на новые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C06660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Май, ежегодно,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2022–2024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84CB5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Протоколы классных родительских собраний в 5-х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классах, посвященных переходу на новые ФГОС ООО</w:t>
                  </w:r>
                </w:p>
              </w:tc>
            </w:tr>
            <w:tr w:rsidR="00DA3F9C" w:rsidRPr="006F47C2" w14:paraId="1D956B1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3081BB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91CE26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4263A8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99F0A0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14:paraId="054FA97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  <w:p w14:paraId="5C254A0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на сайте ОО</w:t>
                  </w:r>
                </w:p>
              </w:tc>
            </w:tr>
            <w:tr w:rsidR="00DA3F9C" w:rsidRPr="006F47C2" w14:paraId="6142B984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3A6A4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40C41F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4AA91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 </w:t>
                  </w:r>
                </w:p>
                <w:p w14:paraId="3C44EE4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B770D3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DA3F9C" w:rsidRPr="006F47C2" w14:paraId="322F069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7D3E22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98E7C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2FFF0A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2021 – июнь 2022 </w:t>
                  </w:r>
                </w:p>
                <w:p w14:paraId="0FBFA47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15176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DA3F9C" w:rsidRPr="006F47C2" w14:paraId="75B3CE9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11D59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E08F4B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A1D64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до 1 сентября</w:t>
                  </w:r>
                </w:p>
                <w:p w14:paraId="23A5E63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2022–2027 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E7D9AF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14:paraId="23AE6DB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6F47C2" w14:paraId="345A853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E0A1B4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4C630B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реализация системы мониторинга образовательных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247AAD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Октябрь 2021 – март 2022 </w:t>
                  </w:r>
                </w:p>
                <w:p w14:paraId="02726D4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AD5F3F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Аналитическая справка замдиректора по УВР.</w:t>
                  </w:r>
                </w:p>
                <w:p w14:paraId="7CFDEC2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Аналитическая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справка 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педагога</w:t>
                  </w:r>
                  <w:proofErr w:type="gramEnd"/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-организатора</w:t>
                  </w:r>
                </w:p>
              </w:tc>
            </w:tr>
            <w:tr w:rsidR="00DA3F9C" w:rsidRPr="006F47C2" w14:paraId="616B289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FB4729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89D7AE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81AF0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 – май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24DD6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Модели сетевого взаимодействия</w:t>
                  </w:r>
                </w:p>
                <w:p w14:paraId="0F4EE9C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Договоры о сетевом взаимодействии</w:t>
                  </w:r>
                </w:p>
              </w:tc>
            </w:tr>
            <w:tr w:rsidR="00DA3F9C" w:rsidRPr="006F47C2" w14:paraId="05098102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7013CF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58D93B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368E39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2021–2027 </w:t>
                  </w:r>
                </w:p>
                <w:p w14:paraId="39EF16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44BA51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6F47C2" w14:paraId="0B58DAA0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8A6E3C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57DDA2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82805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257BF7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</w:t>
                  </w:r>
                </w:p>
              </w:tc>
            </w:tr>
            <w:tr w:rsidR="00DA3F9C" w:rsidRPr="006F47C2" w14:paraId="12FEEFEB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AC7EDE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3D23332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946CFF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A5A03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8FFEAC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CDF49E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A3F9C" w:rsidRPr="006F47C2" w14:paraId="083C2AB0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A6E524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5687D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A52E9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2F97C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A3F9C" w:rsidRPr="006F47C2" w14:paraId="12BA66B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73E475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432D7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B351BA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F72D0A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6F47C2" w14:paraId="35007015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404279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E70B2C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486BEE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0576D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Устав образовательной организации</w:t>
                  </w:r>
                </w:p>
              </w:tc>
            </w:tr>
            <w:tr w:rsidR="00DA3F9C" w:rsidRPr="006F47C2" w14:paraId="5EEB583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D8AA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F23F66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1B0FF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 – январь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E58C78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A3F9C" w:rsidRPr="006F47C2" w14:paraId="5542B87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5A5000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14:paraId="25FF5E5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0D3203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E8804C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Должностные</w:t>
                  </w:r>
                </w:p>
                <w:p w14:paraId="532BE02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инструкции</w:t>
                  </w:r>
                </w:p>
              </w:tc>
            </w:tr>
            <w:tr w:rsidR="00DA3F9C" w:rsidRPr="006F47C2" w14:paraId="713C6A6F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ABA2F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96DF1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на основе примерной основной образовательной программы НОО основной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F9C3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8CD3A2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 рабочей группы по разработке основной образовательной программы НОО.</w:t>
                  </w:r>
                </w:p>
                <w:p w14:paraId="343BB28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Основная образовательная программа НОО, в том числе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6F47C2" w14:paraId="64170964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5CC278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4151B9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программы коррекционной работы, в соответствии с требованиями новых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D1515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12B5C6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 рабочей группы по разработке основной образовательной программы ООО.</w:t>
                  </w:r>
                </w:p>
                <w:p w14:paraId="3784289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      </w:r>
                </w:p>
              </w:tc>
            </w:tr>
            <w:tr w:rsidR="00DA3F9C" w:rsidRPr="006F47C2" w14:paraId="34D3892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2D032E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3E494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программы коррекционной работы ООО, на заседании педагогического совета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88EBFF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767ABB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 заседания педагогического совета.</w:t>
                  </w:r>
                </w:p>
                <w:p w14:paraId="3F3379C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      </w:r>
                </w:p>
              </w:tc>
            </w:tr>
            <w:tr w:rsidR="00DA3F9C" w:rsidRPr="006F47C2" w14:paraId="6C895400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241906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84DCD8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учебных планов, планов внеурочной деятельности для 1-х и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5-х классов по новым ФГОС НОО и ООО на 2022/23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D3B06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30 мая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322536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56E5777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3C26130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План внеурочной деятельности НОО.</w:t>
                  </w:r>
                </w:p>
                <w:p w14:paraId="1BB43CB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01AF36BB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B686DF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23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04ED72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B9FA3F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663180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229E56D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2F76E8E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14:paraId="7FD0A0A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08DEFEC2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9D3495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9B0C12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EE06E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28A8A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37FCBD7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75FE090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14:paraId="2DAE0AB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5CFEFBB5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E002E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DB90F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35506C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FF10EB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1DCDDB2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7D5CE66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14:paraId="700077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6F44820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D0B2B7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8E5B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06B5C1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1B7AE5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0EA872B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5CAE1C5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23E552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C55EC5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757EB3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2E8811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DA3F9C" w:rsidRPr="006F47C2" w14:paraId="3E28C79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E81F12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A0E0E5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утверждение рабочих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48BB8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До 31 августа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95006F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Рабочие программы педагогов по учебным предметам,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DA3F9C" w:rsidRPr="006F47C2" w14:paraId="526A7F4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D7CCD3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29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7DA3C2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A43923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D4C47C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DA3F9C" w:rsidRPr="006F47C2" w14:paraId="480FB44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AA276E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B946A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FD8455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6E9F2A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DA3F9C" w:rsidRPr="006F47C2" w14:paraId="7470538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D841B6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1C11D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FE438C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31 августа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62C01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A3F9C" w:rsidRPr="006F47C2" w14:paraId="343DEDC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44130C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F9B1F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D2E135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BAA02E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DA3F9C" w:rsidRPr="006F47C2" w14:paraId="1BDF21F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D8867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AAAD5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DC99C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A84F0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14:paraId="790A515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 между ОО и родителями</w:t>
                  </w:r>
                </w:p>
              </w:tc>
            </w:tr>
            <w:tr w:rsidR="00DA3F9C" w:rsidRPr="006F47C2" w14:paraId="3932E8B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A27C75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3174C0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FCD0A0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805913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14:paraId="789FF3E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14:paraId="2B5D668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DA3F9C" w:rsidRPr="006F47C2" w14:paraId="2AE8CF2B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176E2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7A07D42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0605CB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BD2C0B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плана методической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F38D2B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До 1 сентября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2021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F8E8A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План методической работы.</w:t>
                  </w:r>
                </w:p>
                <w:p w14:paraId="7502732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Приказ об утверждении плана методической работы</w:t>
                  </w:r>
                </w:p>
              </w:tc>
            </w:tr>
            <w:tr w:rsidR="00DA3F9C" w:rsidRPr="006F47C2" w14:paraId="2C8BA143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9632FF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36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D34E9E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1FF345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Июнь,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86CDA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6F47C2" w14:paraId="152D7C2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3B63FE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1BEACC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AF8288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учебного года в соответствии с планами ШМО,</w:t>
                  </w:r>
                </w:p>
                <w:p w14:paraId="6D37F77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71DB66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14:paraId="69EBC69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 ШМО</w:t>
                  </w:r>
                </w:p>
              </w:tc>
            </w:tr>
            <w:tr w:rsidR="00DA3F9C" w:rsidRPr="006F47C2" w14:paraId="784DE76B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D007E9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70651C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87D46F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917761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работы методического совета образовательной организации.</w:t>
                  </w:r>
                </w:p>
                <w:p w14:paraId="141A825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14:paraId="5805F9D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14:paraId="1BEBA46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FB3F6E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61489B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CF4CE8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A3299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работы педагога-психолога.</w:t>
                  </w:r>
                </w:p>
                <w:p w14:paraId="28986502" w14:textId="77777777" w:rsidR="00DA3F9C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  <w:p w14:paraId="7C7E7F6E" w14:textId="7967D2FE" w:rsidR="006F47C2" w:rsidRPr="006F47C2" w:rsidRDefault="006F47C2" w:rsidP="006F47C2">
                  <w:pPr>
                    <w:tabs>
                      <w:tab w:val="left" w:pos="398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  <w:tr w:rsidR="00DA3F9C" w:rsidRPr="006F47C2" w14:paraId="6A8729A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A0F16F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FF05B1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2E27F8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425A1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DA3F9C" w:rsidRPr="006F47C2" w14:paraId="254E6E6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E55CAE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C55D49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C9621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FC435B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A3F9C" w:rsidRPr="006F47C2" w14:paraId="7A52FE8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CEE17B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50FDCE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плана ВШК в условиях постепенного перехода на новые ФГОС НОО и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C9B8B6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409C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ВШК на учебный год.</w:t>
                  </w:r>
                </w:p>
                <w:p w14:paraId="57CD4E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итогам ВШК</w:t>
                  </w:r>
                </w:p>
              </w:tc>
            </w:tr>
            <w:tr w:rsidR="00DA3F9C" w:rsidRPr="006F47C2" w14:paraId="2E30DDB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CFA842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1AC148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Формирование плана функционирования ВСОКО в условиях постепенного перехода на новые ФГОС НОО и </w:t>
                  </w:r>
                  <w:proofErr w:type="gramStart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ООО</w:t>
                  </w:r>
                  <w:proofErr w:type="gramEnd"/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19B278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4916C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функционирования ВСОКО на учебный год.</w:t>
                  </w:r>
                </w:p>
                <w:p w14:paraId="76FB9FD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6F47C2" w14:paraId="5434125B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B790A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2B9A0D7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B10AC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EF7F08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D247E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1E186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14:paraId="248630F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002777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9AE4B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E925E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 2022 года,</w:t>
                  </w:r>
                </w:p>
                <w:p w14:paraId="503058D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в период с 2022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9CE259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14:paraId="1EA70B2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B110BE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039D0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Поэтапная подготовка педагогических и управленческих кадров к постепенному переходу на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AAE64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Ежегодно в течение всего периода с 2021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0515D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14:paraId="5C8969A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DA3F9C" w:rsidRPr="006F47C2" w14:paraId="5C59205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962B43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47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AA7DFB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53F665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46348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6F47C2" w14:paraId="78F1482C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23A7D9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1A274B2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B6AA7E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48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B86D1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F3DBDD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EA964B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</w:t>
                  </w:r>
                </w:p>
                <w:p w14:paraId="738A428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6F47C2" w14:paraId="0666802B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79DDD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E41864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C963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EAD7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6F47C2" w14:paraId="2CF7439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4F92D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8BFF35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E64E9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C60F4B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14:paraId="2E988A1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з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аместителей директора по УВР, педагог - организатор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педагога-психолога</w:t>
                  </w:r>
                </w:p>
              </w:tc>
            </w:tr>
            <w:tr w:rsidR="00DA3F9C" w:rsidRPr="006F47C2" w14:paraId="001106D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4E8D58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35404B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Информирование о нормативно-правовом, программном, кадровом,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946B40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Ежеквартально в течение всего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8765E6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Сайт образовательной организации, страницы школы в социальных сетях, информационный стенд в холле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образовательной организации</w:t>
                  </w:r>
                </w:p>
              </w:tc>
            </w:tr>
            <w:tr w:rsidR="00DA3F9C" w:rsidRPr="006F47C2" w14:paraId="3F8C6A82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840230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6. Материально-техническое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7FD7486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DECFB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D3C58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54D6CE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59030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  <w:tr w:rsidR="00DA3F9C" w:rsidRPr="006F47C2" w14:paraId="423749C5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101EEE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1FD169B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E15DE5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7FF716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ADF59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B3DA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</w:tbl>
          <w:p w14:paraId="3FD25552" w14:textId="77777777" w:rsidR="00DA3F9C" w:rsidRPr="006F47C2" w:rsidRDefault="00DA3F9C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A922CB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39A8CD72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1BDE5706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3BBD3508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64A8420E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25FAFE3C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28F813E6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502018B3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7A606311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5EC56D6C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5703B7F4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44B4DED0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69D49CDD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14:paraId="1C92B92E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43D6ECF5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D4547" w14:textId="77777777"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14:paraId="5A677934" w14:textId="77777777"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14:paraId="4EA19383" w14:textId="77777777"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12"/>
        <w:gridCol w:w="3416"/>
        <w:gridCol w:w="5646"/>
        <w:gridCol w:w="2846"/>
      </w:tblGrid>
      <w:tr w:rsidR="00DA3F9C" w14:paraId="54D1C9C3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7A4D757" w14:textId="77777777"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E5FAC5" w14:textId="77777777"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D2536D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D739D0" w14:textId="77777777"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14:paraId="2959BE55" w14:textId="77777777" w:rsidTr="00EB58AE">
        <w:trPr>
          <w:trHeight w:val="1268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361895" w14:textId="77777777"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A3F9C" w14:paraId="55B7BA17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2E7912D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8B9646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4EBE2E" w14:textId="77777777"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6E2CBF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79F2196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EBC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E33E6E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7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CDECA5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055747" w14:textId="77777777"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- организатор</w:t>
            </w:r>
          </w:p>
        </w:tc>
      </w:tr>
      <w:tr w:rsidR="00DA3F9C" w14:paraId="40AE580C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7C48F3B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AB7A0F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1A768C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6C02A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6E55FE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919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202F1ED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14:paraId="0607EC70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06484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10F792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proofErr w:type="spellEnd"/>
            <w:proofErr w:type="gramEnd"/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14:paraId="49A6966B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по охране труда и безопасности,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3C72670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64A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2CF193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062644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F70B1E" w14:textId="77777777" w:rsidR="00DA3F9C" w:rsidRDefault="00AD7FA4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завхоз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14:paraId="4001493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24F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815AF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14:paraId="268B83A8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1469A4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994BE5" w14:textId="77777777" w:rsidR="00DA3F9C" w:rsidRDefault="00A71DD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 w14:paraId="63028563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27F3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B7890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11154F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0F49B9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технический специалист</w:t>
            </w:r>
          </w:p>
        </w:tc>
      </w:tr>
      <w:tr w:rsidR="00DA3F9C" w14:paraId="6C4FEB35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1F5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8F47BB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3C082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811C218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3F37A35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F3DF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F86A1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14:paraId="570BEEBE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D2D3F3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8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61A04D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2B9358F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2EDA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E48C8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EF842A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ADFB6E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</w:tr>
      <w:tr w:rsidR="00DA3F9C" w14:paraId="613D35A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8E9CD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BE30C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14:paraId="7762B4F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0C60E33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0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1B8EA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A3F9C" w14:paraId="4ABDD9B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00F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72C20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B8A516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617B2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 председатель МСШ</w:t>
            </w:r>
          </w:p>
        </w:tc>
      </w:tr>
      <w:tr w:rsidR="00DA3F9C" w14:paraId="7D0FA4B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04F5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8AC2AE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FF6E28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5CD2C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0C88ACD1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C2EDAB1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A3F9C" w14:paraId="581124EB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25A92B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7BB2038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0CFBE91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CCE795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6957922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206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662629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76C294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B7818A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 w14:paraId="77E1719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55F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E280A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метапредметных результатов на 2021/22 учебный год. Проследить, что в него включены мероприятия разного уровня (внутришкольные,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6DA9C2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E16485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7ABA06D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8F98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22181ED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A82346C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3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021C61D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 w14:paraId="1FC79F10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A4A0A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FB3CB9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F96E83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56E624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Руководители ШМО,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62134BD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F431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5FDCB4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6D181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84249B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классные руководители</w:t>
            </w:r>
          </w:p>
        </w:tc>
      </w:tr>
      <w:tr w:rsidR="00DA3F9C" w14:paraId="7EE0A09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9CA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971CB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о комплектовании школьных кружков и секций дополнительного образования.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368FF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C3D1878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 w14:paraId="7BBE786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A7E8BF8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3CC4FF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253470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5987DF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технический специалист</w:t>
            </w:r>
          </w:p>
        </w:tc>
      </w:tr>
      <w:tr w:rsidR="00DA3F9C" w14:paraId="52C3AE7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49E7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A8F7F6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3D786C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4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5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141C23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председатель МСШ</w:t>
            </w:r>
          </w:p>
        </w:tc>
      </w:tr>
      <w:tr w:rsidR="00DA3F9C" w14:paraId="33D0297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BF5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8FE27F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4F69B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697ACE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 руководитель рабочей группы</w:t>
            </w:r>
          </w:p>
        </w:tc>
      </w:tr>
      <w:tr w:rsidR="00DA3F9C" w14:paraId="61F63946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D30867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ОКТЯБРЬ</w:t>
            </w:r>
          </w:p>
        </w:tc>
      </w:tr>
      <w:tr w:rsidR="00DA3F9C" w14:paraId="5A0DFE18" w14:textId="77777777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E0014D0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2B35F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8C34796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6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69E181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0B0B184F" w14:textId="77777777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C837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E2DC9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0357B4E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7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9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C808E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 w14:paraId="294478E9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B048C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CE47EA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DB219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5A4405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34B6A67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446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A511C3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B4EF5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4E58F0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6FD0B89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BED5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62EDEC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F25334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курсов внеурочной деятельности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12C694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421E1BE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52B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3D6E6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C2490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7786DEE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0B0931D5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20471B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29548B69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75024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2E4398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880AA1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 w14:paraId="11452D7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822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941BB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F72E3E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20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B5CB4E" w14:textId="77777777"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2070C5B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84D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0F2EA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57DE674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FEE0E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</w:t>
            </w:r>
          </w:p>
        </w:tc>
      </w:tr>
      <w:tr w:rsidR="00DA3F9C" w14:paraId="63556D4F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71E470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A3F9C" w14:paraId="2425C59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4F5A9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254675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0C7B4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8E2E98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 w14:paraId="60B7C8A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9509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E35E04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E94CA5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2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82E3BC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F084B7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E76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F28AF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4C9640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0EE23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C41E606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44E48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9FF30D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E02356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C75CD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классные руководители</w:t>
            </w:r>
          </w:p>
        </w:tc>
      </w:tr>
      <w:tr w:rsidR="00DA3F9C" w14:paraId="7DD04B1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2AF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D6A40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95EEAF9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3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690AC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Руководители ШМО,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BEF3708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DD8B6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03A6E9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CB1BE8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9E7C7F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5E42D1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01C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793066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698D95" w14:textId="77777777" w:rsidR="00DA3F9C" w:rsidRDefault="00492320">
            <w:pPr>
              <w:spacing w:after="0" w:line="255" w:lineRule="atLeast"/>
            </w:pPr>
            <w:hyperlink r:id="rId24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2698A1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45EA08C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7C5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3E4ED8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79B74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879DB98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14:paraId="5A5683E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44E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3F9CF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74B9A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E02BE9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2564CBEF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0F98C6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 w14:paraId="6B64959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F047C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FF2AE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A1D0EC5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7CC805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4258E62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E79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22844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A3AB459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6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7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8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925988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 w14:paraId="4671C98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5D1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39AC39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290C606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9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7099A4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классные руководители</w:t>
            </w:r>
          </w:p>
        </w:tc>
      </w:tr>
      <w:tr w:rsidR="00DA3F9C" w14:paraId="2211932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4C16A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00D043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688BA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BC14F7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3C576F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7B5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5F7438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E55F7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F8D1E04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596D09C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1B0C8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97B45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EE0C4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658D84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35289695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30A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82E3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55597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55A85C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3C57FDBF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1259EB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B4651A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3B7740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EAC36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 w14:paraId="615DD98B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575D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5A4F7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8A884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работы педагога-психолога реализован в полном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E70955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 w14:paraId="4A15EA1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F974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0AE98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AD305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423523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 w14:paraId="20AA64BB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5C138BC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 w14:paraId="64469720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E72B0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14:paraId="1669B3B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20FC2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C7546B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A27CF3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 w14:paraId="157DB299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8E8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3098E9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B008C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C4CB30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653927C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3945E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3AF90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71043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1BACCE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классные руководители</w:t>
            </w:r>
          </w:p>
        </w:tc>
      </w:tr>
      <w:tr w:rsidR="00DA3F9C" w14:paraId="4A4FC63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76D5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69AC20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135AF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394B0D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73C6C1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539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59AEA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8D1EF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FE8F6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368B4511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40A881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2313B1E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14:paraId="459B97D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D1D1F8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14F1A4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2B07528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6B50A24E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663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68FC31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3C4B8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8298141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059A0EB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88B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DDA4F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0F27B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73A553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ИКТ</w:t>
            </w:r>
          </w:p>
        </w:tc>
      </w:tr>
      <w:tr w:rsidR="00DA3F9C" w14:paraId="46791CBE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3206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6DEEE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A73AAB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Сайт школы соответствует требованиям законодательства РФ, информация на сайте обновляется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2698DFE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 w14:paraId="420C8BCE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8C3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1F5EF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89F1E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D13220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 w14:paraId="4B019752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65C38F2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A3F9C" w14:paraId="23F3A22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71704E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24AD4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F19151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</w:t>
            </w:r>
            <w:hyperlink r:id="rId30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1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4B4DC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2252593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E03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68C2F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0B7D28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2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3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4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DCD26B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 w14:paraId="1B7B638A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35C26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56F324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предметов в декабре–феврале,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E866E5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5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по результатам проведения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FC0334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Руководители ШМО,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4B2703A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7A6629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7520792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D44ED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0E081C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DF0DF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557B0EA3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4E5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9A06BE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58DED3" w14:textId="77777777" w:rsidR="00DA3F9C" w:rsidRDefault="00492320">
            <w:pPr>
              <w:spacing w:after="0" w:line="255" w:lineRule="atLeast"/>
            </w:pPr>
            <w:hyperlink r:id="rId36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69374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A3F9C" w14:paraId="46CB8CF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6DA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B95D70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67C69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E3A89F7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14:paraId="1175693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B1F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873DAF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FA53E0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14A7BA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2773716C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0513BE4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A3F9C" w14:paraId="396DC71F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D2FCA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34346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предметных результатов в 3-й четверти,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CBAFDB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7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264D3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744C9EC9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BF5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C42BB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7CEDD0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0260E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21A00F5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74848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0DCEB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3BF425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615FA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2B52B4B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87B5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D211F3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AB81E1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66EB02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0FA87C6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EC01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56CA5F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272EF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41DC2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3C86672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9048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F0C1E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84CBB7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2C00B83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1DE1C9C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30E0E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D2F955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810BA3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8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2A84EBF" w14:textId="77777777"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9DA518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DF2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E4FE16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Проверить, как функционирует система наставничества молодых и вновь прибывших специалистов,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86B8E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71691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 w14:paraId="4F64AD6B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99B5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F3A3A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D9EA8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07F59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</w:t>
            </w:r>
          </w:p>
        </w:tc>
      </w:tr>
      <w:tr w:rsidR="00DA3F9C" w14:paraId="796A58A2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5DB15E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АПРЕЛЬ</w:t>
            </w:r>
          </w:p>
        </w:tc>
      </w:tr>
      <w:tr w:rsidR="00DA3F9C" w14:paraId="477241AB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D737D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86DA3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6F8F50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3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0D99D3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 w14:paraId="71D713B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176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E4EC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C48AD5E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 в справках по уровням образования (</w:t>
            </w:r>
            <w:hyperlink r:id="rId4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2FBF9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7F078D4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704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68872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1550E2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3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CCE20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классные руководители</w:t>
            </w:r>
          </w:p>
        </w:tc>
      </w:tr>
      <w:tr w:rsidR="00DA3F9C" w14:paraId="2103FF0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C447F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реализации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80ABBB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Выявить с помощью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ECFDFD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7CA900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DA3F9C" w14:paraId="5F9B21D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DED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23EC9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3955A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1986D0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5F2AF7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45A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0D0B34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17A4B7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ADCF3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332A85E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A43580E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95DE6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824D5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5DEE63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 w14:paraId="740CD909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971F691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МАЙ</w:t>
            </w:r>
          </w:p>
        </w:tc>
      </w:tr>
      <w:tr w:rsidR="00DA3F9C" w14:paraId="07F12D6D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EF2F9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01C7D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5C52F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E832CA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3B0DA47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8715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D1AA3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7AF67D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5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6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7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14EE75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 w14:paraId="108970F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058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C1C2B9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C1E24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12992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01A07A29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BE7AE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7D05D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0551B57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C06881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2DA9C9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2C8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468AC7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воспитания и календарных планов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EABFEC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 </w:t>
            </w:r>
            <w:hyperlink r:id="rId4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75A6B7E" w14:textId="77777777" w:rsidR="00DA3F9C" w:rsidRDefault="007910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 w14:paraId="29612FE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0758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E79C4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E640DF1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5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77937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1C81A65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359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ACDF4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8FECFE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27ACFC5" w14:textId="77777777"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0DC6646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0F0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694F7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19AD9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C2475C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Руководители ШМО,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0CDB8B21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067D7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708F57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DBE5E0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2B07E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7303A45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32C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29C23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10C0A6E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1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2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5F8C0A7" w14:textId="77777777"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73521B5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11C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EA71B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E19F19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здоровья обучающихся реализован в полном объеме в марте–мае, результаты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553154" w14:textId="77777777"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классные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руководители, педагоги физической культуры, педагог-психолог</w:t>
            </w:r>
          </w:p>
        </w:tc>
      </w:tr>
      <w:tr w:rsidR="00DA3F9C" w14:paraId="6F0CEEB9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F987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B81DF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624A5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CCA117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председатель МСШ</w:t>
            </w:r>
          </w:p>
        </w:tc>
      </w:tr>
      <w:tr w:rsidR="00DA3F9C" w14:paraId="32E04DA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300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519FD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D6E7A4F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3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4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5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571C2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председатель МСШ</w:t>
            </w:r>
          </w:p>
        </w:tc>
      </w:tr>
      <w:tr w:rsidR="00DA3F9C" w14:paraId="28335F8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C3B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1D3A789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CEEFC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D0E02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руководитель рабочей группы</w:t>
            </w:r>
          </w:p>
        </w:tc>
      </w:tr>
      <w:tr w:rsidR="00DA3F9C" w14:paraId="3E52E2E3" w14:textId="77777777" w:rsidTr="00EB58AE">
        <w:trPr>
          <w:trHeight w:val="90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E49C74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t>ИЮНЬ</w:t>
            </w:r>
          </w:p>
        </w:tc>
      </w:tr>
      <w:tr w:rsidR="00DA3F9C" w14:paraId="1EE946BD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D6E2A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AC1DF6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2022, спланировать работу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A38DB6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7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классов. Педагоги получили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807A8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 председатель МСШ,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</w:tr>
      <w:tr w:rsidR="00DA3F9C" w14:paraId="5F3C0D5E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64B954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A9BB3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80670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FD51E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0A2ADBE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B20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9093EF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88114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0C1914" w14:textId="77777777"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</w:p>
        </w:tc>
      </w:tr>
      <w:tr w:rsidR="00DA3F9C" w14:paraId="463EB5B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D2E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A1EBA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5D9D8D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161211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руководители ШМО,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 w14:paraId="2DD3824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ED35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8EE64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8262A9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B3D683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 w14:paraId="69B70E8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AEE7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D9FB1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82178A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CDEAD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МСШ, руководители ШМО</w:t>
            </w:r>
          </w:p>
        </w:tc>
      </w:tr>
      <w:tr w:rsidR="00DA3F9C" w14:paraId="523852C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05E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0D17C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95520BA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Анализ эффективности функционирования ВСОКО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1D562B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</w:tbl>
    <w:p w14:paraId="55CC8FC2" w14:textId="77777777"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14:paraId="23B3DBCC" w14:textId="77777777" w:rsidR="00DA3F9C" w:rsidRDefault="0049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6C6F44A"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4603DE2D" w14:textId="77777777"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Календарь перехода на новые ФГОС НОО и ООО</w:t>
      </w:r>
    </w:p>
    <w:p w14:paraId="1D6F3F9D" w14:textId="77777777"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14:paraId="4FE826A7" w14:textId="77777777"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0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1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14:paraId="181FAC7D" w14:textId="77777777"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14:paraId="1228E665" w14:textId="77777777"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DA3F9C" w14:paraId="2AD9E5F0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14:paraId="461B5FE5" w14:textId="77777777" w:rsidR="00DA3F9C" w:rsidRDefault="004761A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33ABEA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FB15DDF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26AECE1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B0E6EC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3BC5F4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CA0B76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CA7FD19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3A5816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F61ED5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A3F9C" w14:paraId="72973735" w14:textId="77777777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456F3C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6D370C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89AB825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A3F9C" w14:paraId="62DF5888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E2DEF4E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342515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2372D75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9D7937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E41B57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9DA8F2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0B1F87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695193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0F5FB4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7B481A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7270914B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D5455DD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76ECDD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0DA65D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581318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8552A9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650691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5DD00C1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A72E50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4C9DDC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F4E85D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610AFD7F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382D97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DDC8CCF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112A2FE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30389D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9CB02D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C382D2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229C6A1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7B5D9A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66B4989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CF0E84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4B1E9964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DABE2F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62E811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11BDA5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493831D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A19A4A9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54CEC46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B5216F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746B567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EA9FD7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A6CCDC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0BE9CE6F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FEF6C37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F17607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EDD3B1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8314E4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694E0F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887688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DC0F19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E01B1D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21103A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1C55F6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1AAEBB5B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3A12DE7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96ABC8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ECEFB1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5838F9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327DBA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B22B36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D48EAB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161D4E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5130D0E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58CBBA1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14:paraId="3C5651F9" w14:textId="77777777"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DA6D" w14:textId="77777777" w:rsidR="00492320" w:rsidRDefault="00492320">
      <w:pPr>
        <w:spacing w:after="0" w:line="240" w:lineRule="auto"/>
      </w:pPr>
      <w:r>
        <w:separator/>
      </w:r>
    </w:p>
  </w:endnote>
  <w:endnote w:type="continuationSeparator" w:id="0">
    <w:p w14:paraId="39F2942F" w14:textId="77777777" w:rsidR="00492320" w:rsidRDefault="0049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A9E6" w14:textId="77777777" w:rsidR="00492320" w:rsidRDefault="00492320">
      <w:pPr>
        <w:spacing w:after="0" w:line="240" w:lineRule="auto"/>
      </w:pPr>
      <w:r>
        <w:separator/>
      </w:r>
    </w:p>
  </w:footnote>
  <w:footnote w:type="continuationSeparator" w:id="0">
    <w:p w14:paraId="167BA267" w14:textId="77777777" w:rsidR="00492320" w:rsidRDefault="00492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F9C"/>
    <w:rsid w:val="000F7ADD"/>
    <w:rsid w:val="004761A0"/>
    <w:rsid w:val="00492320"/>
    <w:rsid w:val="00633FA3"/>
    <w:rsid w:val="00637127"/>
    <w:rsid w:val="006D4722"/>
    <w:rsid w:val="006F3A96"/>
    <w:rsid w:val="006F47C2"/>
    <w:rsid w:val="00713403"/>
    <w:rsid w:val="007709A6"/>
    <w:rsid w:val="007910EC"/>
    <w:rsid w:val="00A03F40"/>
    <w:rsid w:val="00A22374"/>
    <w:rsid w:val="00A71DD3"/>
    <w:rsid w:val="00A93D84"/>
    <w:rsid w:val="00AD7FA4"/>
    <w:rsid w:val="00C17162"/>
    <w:rsid w:val="00C64C83"/>
    <w:rsid w:val="00C74865"/>
    <w:rsid w:val="00CC32A5"/>
    <w:rsid w:val="00CF59E6"/>
    <w:rsid w:val="00DA3F9C"/>
    <w:rsid w:val="00EB58AE"/>
    <w:rsid w:val="00F50DA4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4D32ABE"/>
  <w15:docId w15:val="{D68CB491-574D-4FDE-AF79-D4E94AEF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A3F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Заголовок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A3F9C"/>
  </w:style>
  <w:style w:type="paragraph" w:customStyle="1" w:styleId="10">
    <w:name w:val="Нижний колонтитул1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A3F9C"/>
  </w:style>
  <w:style w:type="character" w:customStyle="1" w:styleId="CaptionChar">
    <w:name w:val="Caption Char"/>
    <w:link w:val="10"/>
    <w:uiPriority w:val="99"/>
    <w:rsid w:val="00DA3F9C"/>
  </w:style>
  <w:style w:type="table" w:styleId="ab">
    <w:name w:val="Table Grid"/>
    <w:basedOn w:val="a1"/>
    <w:uiPriority w:val="59"/>
    <w:rsid w:val="00DA3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A3F9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A3F9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DA3F9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DA3F9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DA3F9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A3F9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A3F9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A3F9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A3F9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3F9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A3F9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A3F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A3F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A3F9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A3F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3F9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2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13">
    <w:name w:val="Название объекта1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file:///C:\Users\&#1040;&#1076;&#1084;&#1080;&#1085;\Desktop\_self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file:///C:\Users\&#1040;&#1076;&#1084;&#1080;&#1085;\Desktop\_self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theme" Target="theme/theme1.xml"/><Relationship Id="rId7" Type="http://schemas.openxmlformats.org/officeDocument/2006/relationships/hyperlink" Target="file:///C:\Users\&#1040;&#1076;&#1084;&#1080;&#1085;\Desktop\_sel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file:///C:\Users\&#1040;&#1076;&#1084;&#1080;&#1085;\Desktop\_self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file:///C:\Users\&#1040;&#1076;&#1084;&#1080;&#1085;\Desktop\_sel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file:///C:\Users\&#1040;&#1076;&#1084;&#1080;&#1085;\Desktop\_blank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file:///C:\Users\&#1040;&#1076;&#1084;&#1080;&#1085;\Desktop\_self" TargetMode="External"/><Relationship Id="rId56" Type="http://schemas.openxmlformats.org/officeDocument/2006/relationships/hyperlink" Target="file:///C:\Users\&#1040;&#1076;&#1084;&#1080;&#1085;\Desktop\_self" TargetMode="External"/><Relationship Id="rId8" Type="http://schemas.openxmlformats.org/officeDocument/2006/relationships/hyperlink" Target="file:///C:\Users\&#1040;&#1076;&#1084;&#1080;&#1085;\Desktop\_blank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file:///C:\Users\&#1040;&#1076;&#1084;&#1080;&#1085;\Desktop\_self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file:///C:\Users\&#1040;&#1076;&#1084;&#1080;&#1085;\Desktop\_self" TargetMode="External"/><Relationship Id="rId20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file:///C:\Users\&#1040;&#1076;&#1084;&#1080;&#1085;\Desktop\_blank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file:///C:\Users\&#1040;&#1076;&#1084;&#1080;&#1085;\Desktop\_self" TargetMode="External"/><Relationship Id="rId57" Type="http://schemas.openxmlformats.org/officeDocument/2006/relationships/hyperlink" Target="file:///C:\Users\&#1040;&#1076;&#1084;&#1080;&#1085;\Desktop\_self" TargetMode="External"/><Relationship Id="rId10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file:///C:\Users\&#1040;&#1076;&#1084;&#1080;&#1085;\Desktop\_self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Desktop\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8943</Words>
  <Characters>50980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user</cp:lastModifiedBy>
  <cp:revision>14</cp:revision>
  <cp:lastPrinted>2022-02-02T05:44:00Z</cp:lastPrinted>
  <dcterms:created xsi:type="dcterms:W3CDTF">2022-01-27T09:29:00Z</dcterms:created>
  <dcterms:modified xsi:type="dcterms:W3CDTF">2022-03-01T17:54:00Z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