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18" w:rsidRPr="005C7A75" w:rsidRDefault="00811718" w:rsidP="005C7A7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13F56"/>
        </w:rPr>
      </w:pPr>
      <w:r w:rsidRPr="005C7A75">
        <w:rPr>
          <w:color w:val="013F56"/>
        </w:rPr>
        <w:br/>
      </w:r>
      <w:r w:rsidRPr="005C7A75">
        <w:rPr>
          <w:rStyle w:val="a4"/>
          <w:color w:val="013F56"/>
        </w:rPr>
        <w:t>ПОЛОЖЕНИЕ</w:t>
      </w:r>
      <w:r w:rsidRPr="005C7A75">
        <w:rPr>
          <w:color w:val="013F56"/>
        </w:rPr>
        <w:br/>
      </w:r>
      <w:r w:rsidRPr="005C7A75">
        <w:rPr>
          <w:rStyle w:val="a4"/>
          <w:color w:val="013F56"/>
        </w:rPr>
        <w:t>о школьном спортивном клубе на базе Муниципального бюджетного общеобразовательного учреждения</w:t>
      </w:r>
    </w:p>
    <w:p w:rsidR="005C7A75" w:rsidRDefault="00811718" w:rsidP="005C7A7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Style w:val="a4"/>
          <w:color w:val="013F56"/>
        </w:rPr>
      </w:pPr>
      <w:r w:rsidRPr="005C7A75">
        <w:rPr>
          <w:rStyle w:val="a4"/>
          <w:color w:val="013F56"/>
        </w:rPr>
        <w:t xml:space="preserve">средней общеобразовательной школы </w:t>
      </w:r>
    </w:p>
    <w:p w:rsidR="00811718" w:rsidRPr="005C7A75" w:rsidRDefault="00811718" w:rsidP="005C7A7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13F56"/>
        </w:rPr>
      </w:pPr>
      <w:r w:rsidRPr="005C7A75">
        <w:rPr>
          <w:rStyle w:val="a4"/>
          <w:color w:val="013F56"/>
        </w:rPr>
        <w:t>«</w:t>
      </w:r>
      <w:proofErr w:type="spellStart"/>
      <w:r w:rsidRPr="005C7A75">
        <w:rPr>
          <w:rStyle w:val="a4"/>
          <w:color w:val="013F56"/>
        </w:rPr>
        <w:t>Кищинской</w:t>
      </w:r>
      <w:proofErr w:type="spellEnd"/>
      <w:r w:rsidRPr="005C7A75">
        <w:rPr>
          <w:rStyle w:val="a4"/>
          <w:color w:val="013F56"/>
        </w:rPr>
        <w:t xml:space="preserve"> СОШ имени </w:t>
      </w:r>
      <w:proofErr w:type="spellStart"/>
      <w:r w:rsidRPr="005C7A75">
        <w:rPr>
          <w:rStyle w:val="a4"/>
          <w:color w:val="013F56"/>
        </w:rPr>
        <w:t>Гасбала</w:t>
      </w:r>
      <w:proofErr w:type="spellEnd"/>
      <w:r w:rsidRPr="005C7A75">
        <w:rPr>
          <w:rStyle w:val="a4"/>
          <w:color w:val="013F56"/>
        </w:rPr>
        <w:t xml:space="preserve"> Сулейманова»</w:t>
      </w:r>
    </w:p>
    <w:p w:rsidR="00811718" w:rsidRPr="005C7A75" w:rsidRDefault="00811718" w:rsidP="005C7A75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13F56"/>
        </w:rPr>
      </w:pPr>
      <w:r w:rsidRPr="005C7A75">
        <w:rPr>
          <w:color w:val="013F56"/>
        </w:rPr>
        <w:br/>
        <w:t xml:space="preserve">1.    </w:t>
      </w:r>
      <w:proofErr w:type="gramStart"/>
      <w:r w:rsidRPr="005C7A75">
        <w:rPr>
          <w:color w:val="013F56"/>
        </w:rPr>
        <w:t>ОБЩИЕ ПОЛОЖЕНИЯ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1.1    Целью создания школьного спортивного клуба на базе</w:t>
      </w:r>
      <w:r w:rsidRPr="005C7A75">
        <w:rPr>
          <w:rStyle w:val="a4"/>
          <w:color w:val="013F56"/>
        </w:rPr>
        <w:t xml:space="preserve"> Муниципального бюджетного общеобразовательного учреждения средней общеобразовательной школы «</w:t>
      </w:r>
      <w:proofErr w:type="spellStart"/>
      <w:r w:rsidRPr="005C7A75">
        <w:rPr>
          <w:rStyle w:val="a4"/>
          <w:color w:val="013F56"/>
        </w:rPr>
        <w:t>Кищинской</w:t>
      </w:r>
      <w:proofErr w:type="spellEnd"/>
      <w:r w:rsidRPr="005C7A75">
        <w:rPr>
          <w:rStyle w:val="a4"/>
          <w:color w:val="013F56"/>
        </w:rPr>
        <w:t xml:space="preserve"> СОШ имени </w:t>
      </w:r>
      <w:proofErr w:type="spellStart"/>
      <w:r w:rsidRPr="005C7A75">
        <w:rPr>
          <w:rStyle w:val="a4"/>
          <w:color w:val="013F56"/>
        </w:rPr>
        <w:t>Гасбала</w:t>
      </w:r>
      <w:proofErr w:type="spellEnd"/>
      <w:r w:rsidRPr="005C7A75">
        <w:rPr>
          <w:rStyle w:val="a4"/>
          <w:color w:val="013F56"/>
        </w:rPr>
        <w:t xml:space="preserve"> Сулейманова» </w:t>
      </w:r>
      <w:r w:rsidRPr="005C7A75">
        <w:rPr>
          <w:color w:val="013F56"/>
        </w:rPr>
        <w:t>являются:</w:t>
      </w:r>
      <w:r w:rsidRPr="005C7A75">
        <w:rPr>
          <w:color w:val="013F56"/>
        </w:rPr>
        <w:br/>
        <w:t>- повышение массовости занятий школьниками физической культурой и спортом в целях поэтапного достижения показателя не менее 80 % детей,  вовлеченных в систематический процесс физического и спортивного совершенствования:</w:t>
      </w:r>
      <w:r w:rsidRPr="005C7A75">
        <w:rPr>
          <w:color w:val="013F56"/>
        </w:rPr>
        <w:br/>
        <w:t>- удовлетворение потребности обучающихся и их родителей (законных представителей) в более широком спектре</w:t>
      </w:r>
      <w:proofErr w:type="gramEnd"/>
      <w:r w:rsidRPr="005C7A75">
        <w:rPr>
          <w:color w:val="013F56"/>
        </w:rPr>
        <w:t xml:space="preserve"> предоставляемых им </w:t>
      </w:r>
      <w:proofErr w:type="spellStart"/>
      <w:proofErr w:type="gramStart"/>
      <w:r w:rsidRPr="005C7A75">
        <w:rPr>
          <w:color w:val="013F56"/>
        </w:rPr>
        <w:t>физкультурно</w:t>
      </w:r>
      <w:proofErr w:type="spellEnd"/>
      <w:r w:rsidRPr="005C7A75">
        <w:rPr>
          <w:color w:val="013F56"/>
        </w:rPr>
        <w:t xml:space="preserve"> – оздоровительных</w:t>
      </w:r>
      <w:proofErr w:type="gramEnd"/>
      <w:r w:rsidRPr="005C7A75">
        <w:rPr>
          <w:color w:val="013F56"/>
        </w:rPr>
        <w:t xml:space="preserve"> услуг;</w:t>
      </w:r>
      <w:r w:rsidRPr="005C7A75">
        <w:rPr>
          <w:color w:val="013F56"/>
        </w:rPr>
        <w:br/>
        <w:t>- эффективное использование имеющейся учебно-спортивной базы и кадрового потенциала в области физической культуры и спорта;</w:t>
      </w:r>
      <w:r w:rsidRPr="005C7A75">
        <w:rPr>
          <w:color w:val="013F56"/>
        </w:rPr>
        <w:br/>
        <w:t>- расширение возможностей школьного спорта как фактора сплочения педагогического, ученического и родительского состава ОУ.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1.2     Основными задачами деятельности клуба являются:</w:t>
      </w:r>
      <w:r w:rsidRPr="005C7A75">
        <w:rPr>
          <w:color w:val="013F56"/>
        </w:rPr>
        <w:br/>
        <w:t>- пропаганда здорового образа жизни, личностных и общественных ценностей физической культуры и спорта;</w:t>
      </w:r>
      <w:r w:rsidRPr="005C7A75">
        <w:rPr>
          <w:color w:val="013F56"/>
        </w:rPr>
        <w:br/>
        <w:t>- формирование у детей ранней мотивации и устойчивого интереса к укреплению здоровья, физическому и спортивному совершенствованию;</w:t>
      </w:r>
      <w:r w:rsidRPr="005C7A75">
        <w:rPr>
          <w:color w:val="013F56"/>
        </w:rPr>
        <w:br/>
        <w:t>- вовлечение обучающихся в систематические занятия физической культурой и спортом;</w:t>
      </w:r>
      <w:r w:rsidRPr="005C7A75">
        <w:rPr>
          <w:color w:val="013F56"/>
        </w:rPr>
        <w:br/>
        <w:t xml:space="preserve">- совершенствование организации различных форм </w:t>
      </w:r>
      <w:proofErr w:type="spellStart"/>
      <w:proofErr w:type="gramStart"/>
      <w:r w:rsidRPr="005C7A75">
        <w:rPr>
          <w:color w:val="013F56"/>
        </w:rPr>
        <w:t>физкультурно</w:t>
      </w:r>
      <w:proofErr w:type="spellEnd"/>
      <w:r w:rsidRPr="005C7A75">
        <w:rPr>
          <w:color w:val="013F56"/>
        </w:rPr>
        <w:t xml:space="preserve"> - оздоровительной</w:t>
      </w:r>
      <w:proofErr w:type="gramEnd"/>
      <w:r w:rsidRPr="005C7A75">
        <w:rPr>
          <w:color w:val="013F56"/>
        </w:rPr>
        <w:t xml:space="preserve"> и спортивно - массовой работы с детьми и подростками;</w:t>
      </w:r>
      <w:r w:rsidRPr="005C7A75">
        <w:rPr>
          <w:color w:val="013F56"/>
        </w:rPr>
        <w:br/>
        <w:t>- воспитание у обучающихся чувства гордости за свое ОУ, развитие культуры и традиций болельщиков спортивных команд;</w:t>
      </w:r>
      <w:r w:rsidRPr="005C7A75">
        <w:rPr>
          <w:color w:val="013F56"/>
        </w:rPr>
        <w:br/>
        <w:t xml:space="preserve">- </w:t>
      </w:r>
      <w:proofErr w:type="gramStart"/>
      <w:r w:rsidRPr="005C7A75">
        <w:rPr>
          <w:color w:val="013F56"/>
        </w:rPr>
        <w:t>улучшение спортивных достижений обучающихся ОУ.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1.3     Достижение указанных целей и задач осуществляется в единстве с общими образовательными и воспитательными целями ОУ.</w:t>
      </w:r>
      <w:r w:rsidRPr="005C7A75">
        <w:rPr>
          <w:color w:val="013F56"/>
        </w:rPr>
        <w:br/>
        <w:t>1.4     Решение о создании клуба принимается администрацией ОУ по инициативе обучающихся ОУ с учетом наличия материальных, финансовых, кадровых и иных условий.</w:t>
      </w:r>
      <w:r w:rsidRPr="005C7A75">
        <w:rPr>
          <w:color w:val="013F56"/>
        </w:rPr>
        <w:br/>
        <w:t>1.5     Положение о клубе утверждается руководителем ОУ.</w:t>
      </w:r>
      <w:r w:rsidRPr="005C7A75">
        <w:rPr>
          <w:color w:val="013F56"/>
        </w:rPr>
        <w:br/>
        <w:t>1.6     Клуб может иметь собственное наименование, флаг и спортивную эмблему и</w:t>
      </w:r>
      <w:proofErr w:type="gramEnd"/>
      <w:r w:rsidRPr="005C7A75">
        <w:rPr>
          <w:color w:val="013F56"/>
        </w:rPr>
        <w:t xml:space="preserve"> </w:t>
      </w:r>
      <w:proofErr w:type="gramStart"/>
      <w:r w:rsidRPr="005C7A75">
        <w:rPr>
          <w:color w:val="013F56"/>
        </w:rPr>
        <w:t>является одной из форм ученического самоуправления в ОУ.</w:t>
      </w:r>
      <w:r w:rsidRPr="005C7A75">
        <w:rPr>
          <w:color w:val="013F56"/>
        </w:rPr>
        <w:br/>
        <w:t xml:space="preserve">1.7     Деятельность клуба осуществляется в соответствии с законом РФ « Об образовании», законом РФ «О физической культуре и спорте в Российской Федерации», распоряжением комитета по образованию от 01.07. 2004 №291-р «Об упорядоченности деятельности общеобразовательных учреждений по развитию дополнительного </w:t>
      </w:r>
      <w:r w:rsidRPr="005C7A75">
        <w:rPr>
          <w:color w:val="013F56"/>
        </w:rPr>
        <w:lastRenderedPageBreak/>
        <w:t>образования детей на базе учреждения общего и начального профессионального образования, распоряжением Комитета по образованию от</w:t>
      </w:r>
      <w:proofErr w:type="gramEnd"/>
      <w:r w:rsidRPr="005C7A75">
        <w:rPr>
          <w:color w:val="013F56"/>
        </w:rPr>
        <w:t xml:space="preserve"> </w:t>
      </w:r>
      <w:proofErr w:type="gramStart"/>
      <w:r w:rsidRPr="005C7A75">
        <w:rPr>
          <w:color w:val="013F56"/>
        </w:rPr>
        <w:t>10.07.2007 №1073-р «Об организации структурных подразделений – отделений дополнительного образования детей в государствен</w:t>
      </w:r>
      <w:r w:rsidR="000F3BD3">
        <w:rPr>
          <w:color w:val="013F56"/>
        </w:rPr>
        <w:t>ных образовательных учреждениях</w:t>
      </w:r>
      <w:r w:rsidRPr="005C7A75">
        <w:rPr>
          <w:color w:val="013F56"/>
        </w:rPr>
        <w:t>, Уставом ОУ, Положение о структурном подразделении – отделении дополнительного образования детей на базе ОУ (при формирование клуба на его базе), Положением о школьном спортивном клубе ОУ.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2    ОСНОВЫ ДЕЯТЕЛЬНОСТИ</w:t>
      </w:r>
      <w:r w:rsidRPr="005C7A75">
        <w:rPr>
          <w:color w:val="013F56"/>
        </w:rPr>
        <w:br/>
        <w:t>2.1    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</w:t>
      </w:r>
      <w:proofErr w:type="gramEnd"/>
      <w:r w:rsidRPr="005C7A75">
        <w:rPr>
          <w:color w:val="013F56"/>
        </w:rPr>
        <w:t xml:space="preserve"> соблюдение законности.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2.2     Основной деятельностью школьного спортивного клуба являются:</w:t>
      </w:r>
      <w:proofErr w:type="gramStart"/>
      <w:r w:rsidRPr="005C7A75">
        <w:rPr>
          <w:color w:val="013F56"/>
        </w:rPr>
        <w:br/>
        <w:t>-</w:t>
      </w:r>
      <w:proofErr w:type="gramEnd"/>
      <w:r w:rsidRPr="005C7A75">
        <w:rPr>
          <w:color w:val="013F56"/>
        </w:rPr>
        <w:t>проведение широкой пропаганды физической культуры и спорта в общеобразовательном учреждении;</w:t>
      </w:r>
      <w:r w:rsidRPr="005C7A75">
        <w:rPr>
          <w:color w:val="013F56"/>
        </w:rPr>
        <w:br/>
        <w:t xml:space="preserve">- информирование обучающихся общеобразовательного учреждения и их родителей (законных представителей) о развитии спортивного движения, о массовых и индивидуальных формах </w:t>
      </w:r>
      <w:proofErr w:type="spellStart"/>
      <w:r w:rsidRPr="005C7A75">
        <w:rPr>
          <w:color w:val="013F56"/>
        </w:rPr>
        <w:t>физкультурно</w:t>
      </w:r>
      <w:proofErr w:type="spellEnd"/>
      <w:r w:rsidRPr="005C7A75">
        <w:rPr>
          <w:color w:val="013F56"/>
        </w:rPr>
        <w:t xml:space="preserve"> – оздоровительной и спортивной работы, используемых в общеобразовательном учреждении;</w:t>
      </w:r>
      <w:r w:rsidRPr="005C7A75">
        <w:rPr>
          <w:color w:val="013F56"/>
        </w:rPr>
        <w:br/>
        <w:t xml:space="preserve">- содействие реализации образовательных программ дополнительного образования детей </w:t>
      </w:r>
      <w:proofErr w:type="spellStart"/>
      <w:r w:rsidRPr="005C7A75">
        <w:rPr>
          <w:color w:val="013F56"/>
        </w:rPr>
        <w:t>физкультурно</w:t>
      </w:r>
      <w:proofErr w:type="spellEnd"/>
      <w:r w:rsidRPr="005C7A75">
        <w:rPr>
          <w:color w:val="013F56"/>
        </w:rPr>
        <w:t xml:space="preserve"> – спортивной, спортивно – технической, </w:t>
      </w:r>
      <w:proofErr w:type="spellStart"/>
      <w:r w:rsidRPr="005C7A75">
        <w:rPr>
          <w:color w:val="013F56"/>
        </w:rPr>
        <w:t>туристско</w:t>
      </w:r>
      <w:proofErr w:type="spellEnd"/>
      <w:r w:rsidRPr="005C7A75">
        <w:rPr>
          <w:color w:val="013F56"/>
        </w:rPr>
        <w:t xml:space="preserve"> </w:t>
      </w:r>
      <w:proofErr w:type="gramStart"/>
      <w:r w:rsidRPr="005C7A75">
        <w:rPr>
          <w:color w:val="013F56"/>
        </w:rPr>
        <w:t>–к</w:t>
      </w:r>
      <w:proofErr w:type="gramEnd"/>
      <w:r w:rsidRPr="005C7A75">
        <w:rPr>
          <w:color w:val="013F56"/>
        </w:rPr>
        <w:t xml:space="preserve">раеведческой и </w:t>
      </w:r>
      <w:proofErr w:type="spellStart"/>
      <w:r w:rsidRPr="005C7A75">
        <w:rPr>
          <w:color w:val="013F56"/>
        </w:rPr>
        <w:t>военно</w:t>
      </w:r>
      <w:proofErr w:type="spellEnd"/>
      <w:r w:rsidRPr="005C7A75">
        <w:rPr>
          <w:color w:val="013F56"/>
        </w:rPr>
        <w:t xml:space="preserve"> –патриотической направленности;</w:t>
      </w:r>
      <w:r w:rsidRPr="005C7A75">
        <w:rPr>
          <w:color w:val="013F56"/>
        </w:rPr>
        <w:br/>
        <w:t>- проведение спортивно – массовых мероприятий и соревнований среди обучающихся;</w:t>
      </w:r>
      <w:r w:rsidRPr="005C7A75">
        <w:rPr>
          <w:color w:val="013F56"/>
        </w:rPr>
        <w:br/>
        <w:t>- организация различных форм активного спортивно – оздоровительного отдыха обучающихся;</w:t>
      </w:r>
      <w:r w:rsidRPr="005C7A75">
        <w:rPr>
          <w:color w:val="013F56"/>
        </w:rPr>
        <w:br/>
        <w:t xml:space="preserve">- </w:t>
      </w:r>
      <w:proofErr w:type="gramStart"/>
      <w:r w:rsidRPr="005C7A75">
        <w:rPr>
          <w:color w:val="013F56"/>
        </w:rPr>
        <w:t>оказание помощи дошкольным образовательным учреждениям микрорайона в организации различных форм физкультурно-оздоровительной работы с детьми.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2.3     Деятельность школьного спортивного клуба должна быть согласована с планом работы ОУ, а также календарным планом спортивных мероприятий ОУ.</w:t>
      </w:r>
      <w:r w:rsidRPr="005C7A75">
        <w:rPr>
          <w:color w:val="013F56"/>
        </w:rPr>
        <w:br/>
        <w:t>3    ПРАВА И ОБЯЗАННОСТИ ЧЛЕНОВ КЛУБА</w:t>
      </w:r>
      <w:r w:rsidRPr="005C7A75">
        <w:rPr>
          <w:color w:val="013F56"/>
        </w:rPr>
        <w:br/>
        <w:t>3.1     Членами клуба могут быть обучающиеся ОУ, педагогические работники, родители (законные представители) обучающихся, а так же действующие спортсмены и ветераны спорта</w:t>
      </w:r>
      <w:proofErr w:type="gramEnd"/>
      <w:r w:rsidRPr="005C7A75">
        <w:rPr>
          <w:color w:val="013F56"/>
        </w:rPr>
        <w:t>.</w:t>
      </w:r>
      <w:r w:rsidRPr="005C7A75">
        <w:rPr>
          <w:color w:val="013F56"/>
        </w:rPr>
        <w:br/>
        <w:t>3.2    Все члены клуба имеют равные права и несут равные обязанности.</w:t>
      </w:r>
      <w:r w:rsidRPr="005C7A75">
        <w:rPr>
          <w:color w:val="013F56"/>
        </w:rPr>
        <w:br/>
        <w:t>3.3     Члены клуба имеют право:</w:t>
      </w:r>
      <w:r w:rsidRPr="005C7A75">
        <w:rPr>
          <w:color w:val="013F56"/>
        </w:rPr>
        <w:br/>
        <w:t xml:space="preserve">                  </w:t>
      </w:r>
      <w:proofErr w:type="gramStart"/>
      <w:r w:rsidRPr="005C7A75">
        <w:rPr>
          <w:color w:val="013F56"/>
        </w:rPr>
        <w:t>-и</w:t>
      </w:r>
      <w:proofErr w:type="gramEnd"/>
      <w:r w:rsidRPr="005C7A75">
        <w:rPr>
          <w:color w:val="013F56"/>
        </w:rPr>
        <w:t>збирать и быть избранным в руководящий орган клуба;</w:t>
      </w:r>
      <w:r w:rsidRPr="005C7A75">
        <w:rPr>
          <w:color w:val="013F56"/>
        </w:rPr>
        <w:br/>
        <w:t>                  - участвовать во всех мероприятиях, проводимых клубом;</w:t>
      </w:r>
      <w:r w:rsidRPr="005C7A75">
        <w:rPr>
          <w:color w:val="013F56"/>
        </w:rPr>
        <w:br/>
        <w:t>                  - вносить предложения по вопросам совершенствования деятельности клуба;</w:t>
      </w:r>
      <w:r w:rsidRPr="005C7A75">
        <w:rPr>
          <w:color w:val="013F56"/>
        </w:rPr>
        <w:br/>
        <w:t>                  - использовать символику клуба;</w:t>
      </w:r>
      <w:r w:rsidRPr="005C7A75">
        <w:rPr>
          <w:color w:val="013F56"/>
        </w:rPr>
        <w:br/>
        <w:t>                  - входить в состав сборной команды клуба;</w:t>
      </w:r>
      <w:r w:rsidRPr="005C7A75">
        <w:rPr>
          <w:color w:val="013F56"/>
        </w:rPr>
        <w:br/>
        <w:t>                 - получать всю необходимую информацию о деятельности клуба;</w:t>
      </w:r>
      <w:r w:rsidRPr="005C7A75">
        <w:rPr>
          <w:color w:val="013F56"/>
        </w:rPr>
        <w:br/>
        <w:t>3.4    Члены клуба обязаны:</w:t>
      </w:r>
      <w:r w:rsidRPr="005C7A75">
        <w:rPr>
          <w:color w:val="013F56"/>
        </w:rPr>
        <w:br/>
        <w:t>- соблюдать Положение о школьном спортивном клубе;</w:t>
      </w:r>
      <w:r w:rsidRPr="005C7A75">
        <w:rPr>
          <w:color w:val="013F56"/>
        </w:rPr>
        <w:br/>
        <w:t>- выполнять решения, принятые Советом клуба;</w:t>
      </w:r>
      <w:r w:rsidRPr="005C7A75">
        <w:rPr>
          <w:color w:val="013F56"/>
        </w:rPr>
        <w:br/>
        <w:t>- бережно относиться к оборудованию, сооружениям и иному имуществу ОУ;</w:t>
      </w:r>
      <w:r w:rsidRPr="005C7A75">
        <w:rPr>
          <w:color w:val="013F56"/>
        </w:rPr>
        <w:br/>
      </w:r>
      <w:r w:rsidRPr="005C7A75">
        <w:rPr>
          <w:color w:val="013F56"/>
        </w:rPr>
        <w:lastRenderedPageBreak/>
        <w:t>- показывать личный пример здорового образа жизни и культуры болельщика.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4    РУКОВОДСТВО ДЕЯТЕЛЬНОСТЬЮ КЛУБА</w:t>
      </w:r>
      <w:r w:rsidRPr="005C7A75">
        <w:rPr>
          <w:color w:val="013F56"/>
        </w:rPr>
        <w:br/>
        <w:t>4.1    Руководящим органом самоуправления клуба является Совет клубе, состоящий из представителей объединений обучающихся, родителей (законных представителей), педагогического коллектива и представителей социальных партнеров клуба.</w:t>
      </w:r>
      <w:r w:rsidRPr="005C7A75">
        <w:rPr>
          <w:color w:val="013F56"/>
        </w:rPr>
        <w:br/>
        <w:t>4.1.1</w:t>
      </w:r>
      <w:proofErr w:type="gramStart"/>
      <w:r w:rsidRPr="005C7A75">
        <w:rPr>
          <w:color w:val="013F56"/>
        </w:rPr>
        <w:t>    В</w:t>
      </w:r>
      <w:proofErr w:type="gramEnd"/>
      <w:r w:rsidRPr="005C7A75">
        <w:rPr>
          <w:color w:val="013F56"/>
        </w:rPr>
        <w:t xml:space="preserve"> состав клуба входят 5 человек.</w:t>
      </w:r>
      <w:r w:rsidRPr="005C7A75">
        <w:rPr>
          <w:color w:val="013F56"/>
        </w:rPr>
        <w:br/>
        <w:t>4.1.2    Обязанности между членами Совета клуба определяет самостоятельно.</w:t>
      </w:r>
      <w:r w:rsidRPr="005C7A75">
        <w:rPr>
          <w:color w:val="013F56"/>
        </w:rPr>
        <w:br/>
        <w:t xml:space="preserve">4.1.3    Решения Совета клуба правомочны, если на заседании присутствуют </w:t>
      </w:r>
      <w:proofErr w:type="gramStart"/>
      <w:r w:rsidRPr="005C7A75">
        <w:rPr>
          <w:color w:val="013F56"/>
        </w:rPr>
        <w:t>2/3 от общего числа членов Совета.</w:t>
      </w:r>
      <w:r w:rsidRPr="005C7A75">
        <w:rPr>
          <w:color w:val="013F56"/>
        </w:rPr>
        <w:br/>
        <w:t>4.1.4    Решения принимаются на заседаниях Совета клуба простым большинством голосов от общего числа присутствующих членов Совета.</w:t>
      </w:r>
      <w:r w:rsidRPr="005C7A75">
        <w:rPr>
          <w:color w:val="013F56"/>
        </w:rPr>
        <w:br/>
        <w:t>4.1.5    Заседания Совета клуба проводятся не реже одного раза в 3 месяца и оформляются протоколом.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4.2     Совет клуба:</w:t>
      </w:r>
      <w:r w:rsidRPr="005C7A75">
        <w:rPr>
          <w:color w:val="013F56"/>
        </w:rPr>
        <w:br/>
        <w:t>- принимает решение о названии клуба;</w:t>
      </w:r>
      <w:r w:rsidRPr="005C7A75">
        <w:rPr>
          <w:color w:val="013F56"/>
        </w:rPr>
        <w:br/>
        <w:t>- утверждает символику;</w:t>
      </w:r>
      <w:r w:rsidRPr="005C7A75">
        <w:rPr>
          <w:color w:val="013F56"/>
        </w:rPr>
        <w:br/>
        <w:t>- утверждает план работы на год и ежегодный отчет о работе клуба;</w:t>
      </w:r>
      <w:proofErr w:type="gramEnd"/>
      <w:r w:rsidRPr="005C7A75">
        <w:rPr>
          <w:color w:val="013F56"/>
        </w:rPr>
        <w:br/>
        <w:t>- принимает решения о приеме и исключение членов клуба;</w:t>
      </w:r>
      <w:r w:rsidRPr="005C7A75">
        <w:rPr>
          <w:color w:val="013F56"/>
        </w:rPr>
        <w:br/>
        <w:t>- организует проведение общешкольных спортивных мероприятий;</w:t>
      </w:r>
      <w:proofErr w:type="gramStart"/>
      <w:r w:rsidRPr="005C7A75">
        <w:rPr>
          <w:color w:val="013F56"/>
        </w:rPr>
        <w:br/>
        <w:t>-</w:t>
      </w:r>
      <w:proofErr w:type="gramEnd"/>
      <w:r w:rsidRPr="005C7A75">
        <w:rPr>
          <w:color w:val="013F56"/>
        </w:rPr>
        <w:t>отвечает за выполнение плана работы клуба, заслушивает отчеты членов клуба о выполнении запланированных мероприятий;</w:t>
      </w:r>
      <w:r w:rsidRPr="005C7A75">
        <w:rPr>
          <w:color w:val="013F56"/>
        </w:rPr>
        <w:br/>
        <w:t> Обеспечивает систематическое информирование обучающихся и родителей (законных представителей) о деятельности клуба;</w:t>
      </w:r>
      <w:r w:rsidRPr="005C7A75">
        <w:rPr>
          <w:color w:val="013F56"/>
        </w:rPr>
        <w:br/>
        <w:t>- обобщает накопленный опыт работы и обеспечивает развитие лучших традиций деятельности клуба;</w:t>
      </w:r>
      <w:r w:rsidRPr="005C7A75">
        <w:rPr>
          <w:color w:val="013F56"/>
        </w:rPr>
        <w:br/>
        <w:t xml:space="preserve">- готовит предложения руководителю ОУ о поощрении членов клуба, обеспечивающих высокие результаты в организационной, </w:t>
      </w:r>
      <w:proofErr w:type="spellStart"/>
      <w:r w:rsidRPr="005C7A75">
        <w:rPr>
          <w:color w:val="013F56"/>
        </w:rPr>
        <w:t>физкультурно</w:t>
      </w:r>
      <w:proofErr w:type="spellEnd"/>
      <w:r w:rsidRPr="005C7A75">
        <w:rPr>
          <w:color w:val="013F56"/>
        </w:rPr>
        <w:t xml:space="preserve"> </w:t>
      </w:r>
      <w:proofErr w:type="gramStart"/>
      <w:r w:rsidRPr="005C7A75">
        <w:rPr>
          <w:color w:val="013F56"/>
        </w:rPr>
        <w:t>–о</w:t>
      </w:r>
      <w:proofErr w:type="gramEnd"/>
      <w:r w:rsidRPr="005C7A75">
        <w:rPr>
          <w:color w:val="013F56"/>
        </w:rPr>
        <w:t>здоровительной и спортивно –массовой работе.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4.3    Президент клуба:</w:t>
      </w:r>
      <w:r w:rsidRPr="005C7A75">
        <w:rPr>
          <w:color w:val="013F56"/>
        </w:rPr>
        <w:br/>
        <w:t>- избирается из числа педагогических работников ОУ на общем собрании работников;</w:t>
      </w:r>
      <w:r w:rsidRPr="005C7A75">
        <w:rPr>
          <w:color w:val="013F56"/>
        </w:rPr>
        <w:br/>
        <w:t>- входит в состав Совета по должности, руководит его работой и является его председателем;</w:t>
      </w:r>
      <w:r w:rsidRPr="005C7A75">
        <w:rPr>
          <w:color w:val="013F56"/>
        </w:rPr>
        <w:br/>
        <w:t>- осуществляет взаимодействие с администрацией ОУ, органами местного самоуправления внутригородских муниципальных образований Санкт –Петербурга, спортивными организациями и учреждениями, другими клубами.</w:t>
      </w:r>
      <w:r w:rsidRPr="005C7A75">
        <w:rPr>
          <w:color w:val="013F56"/>
        </w:rPr>
        <w:br/>
      </w:r>
      <w:r w:rsidRPr="005C7A75">
        <w:rPr>
          <w:color w:val="013F56"/>
        </w:rPr>
        <w:br/>
        <w:t>5    ИМУЩЕСТВО И СРЕДСТВА КЛУБА</w:t>
      </w:r>
      <w:r w:rsidRPr="005C7A75">
        <w:rPr>
          <w:color w:val="013F56"/>
        </w:rPr>
        <w:br/>
        <w:t>5.1     За инфраструктурным объектом ОУ (стадионом) на базе которого создан клуб, закрепляются помещения, оборудование и инвентарь, необходимые для осуществления деятельности клуба.</w:t>
      </w:r>
      <w:r w:rsidRPr="005C7A75">
        <w:rPr>
          <w:color w:val="013F56"/>
        </w:rPr>
        <w:br/>
        <w:t>5.2     Клуб не может являться юридическим лицом и наделяться обособленным имуществом.</w:t>
      </w:r>
      <w:r w:rsidRPr="005C7A75">
        <w:rPr>
          <w:color w:val="013F56"/>
        </w:rPr>
        <w:br/>
        <w:t xml:space="preserve">5.3     Инфраструктурный объект ОУ (стадион) на базе которого создан клуб, имеет </w:t>
      </w:r>
      <w:r w:rsidRPr="005C7A75">
        <w:rPr>
          <w:color w:val="013F56"/>
        </w:rPr>
        <w:lastRenderedPageBreak/>
        <w:t xml:space="preserve">финансовое обеспечение в рамках единой сметы ОУ. </w:t>
      </w:r>
      <w:proofErr w:type="gramStart"/>
      <w:r w:rsidRPr="005C7A75">
        <w:rPr>
          <w:color w:val="013F56"/>
        </w:rPr>
        <w:t>Текущие расходы планируются по смете ОУ и оплачиваются из бюджетных и внебюджетных финансовых средств.</w:t>
      </w:r>
      <w:r w:rsidRPr="005C7A75">
        <w:rPr>
          <w:color w:val="013F56"/>
        </w:rPr>
        <w:br/>
        <w:t>5.4     Количество ставок педагогического и обслуживающего персонала, привлекаемого к работе в клубе определяются в соответствии с Методикой определения штатной численности работников государственных образовательных учреждений, непосредственно подчиненных Комитету по образованию, и государственных образовательных учреждений, подведом</w:t>
      </w:r>
      <w:r w:rsidR="000F3BD3">
        <w:rPr>
          <w:color w:val="013F56"/>
        </w:rPr>
        <w:t>ственных администрациям районов</w:t>
      </w:r>
      <w:r w:rsidRPr="005C7A75">
        <w:rPr>
          <w:color w:val="013F56"/>
        </w:rPr>
        <w:t>, утвержденной постановлением.</w:t>
      </w:r>
      <w:proofErr w:type="gramEnd"/>
    </w:p>
    <w:p w:rsidR="00E858EE" w:rsidRPr="005C7A75" w:rsidRDefault="00E858EE">
      <w:pPr>
        <w:rPr>
          <w:rFonts w:ascii="Times New Roman" w:hAnsi="Times New Roman" w:cs="Times New Roman"/>
          <w:sz w:val="24"/>
          <w:szCs w:val="24"/>
        </w:rPr>
      </w:pPr>
    </w:p>
    <w:sectPr w:rsidR="00E858EE" w:rsidRPr="005C7A75" w:rsidSect="00E8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718"/>
    <w:rsid w:val="000F3BD3"/>
    <w:rsid w:val="005613D4"/>
    <w:rsid w:val="005C7A75"/>
    <w:rsid w:val="006F5021"/>
    <w:rsid w:val="00811718"/>
    <w:rsid w:val="00E8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7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2021-12-17T08:55:00Z</dcterms:created>
  <dcterms:modified xsi:type="dcterms:W3CDTF">2021-12-17T09:23:00Z</dcterms:modified>
</cp:coreProperties>
</file>