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8AA" w:rsidRDefault="00DF68AA" w:rsidP="005D686F">
      <w:pPr>
        <w:jc w:val="center"/>
        <w:rPr>
          <w:b/>
          <w:sz w:val="40"/>
          <w:szCs w:val="40"/>
        </w:rPr>
      </w:pPr>
    </w:p>
    <w:p w:rsidR="005D686F" w:rsidRDefault="005D686F" w:rsidP="005D686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МКОУ «</w:t>
      </w:r>
      <w:proofErr w:type="spellStart"/>
      <w:r>
        <w:rPr>
          <w:b/>
          <w:sz w:val="40"/>
          <w:szCs w:val="40"/>
        </w:rPr>
        <w:t>Кищинская</w:t>
      </w:r>
      <w:proofErr w:type="spellEnd"/>
      <w:r>
        <w:rPr>
          <w:b/>
          <w:sz w:val="40"/>
          <w:szCs w:val="40"/>
        </w:rPr>
        <w:t xml:space="preserve"> СОШ имени Г. Сулейманова» </w:t>
      </w:r>
    </w:p>
    <w:p w:rsidR="005D686F" w:rsidRDefault="005D686F" w:rsidP="005D686F">
      <w:pPr>
        <w:jc w:val="right"/>
        <w:rPr>
          <w:b/>
          <w:sz w:val="40"/>
          <w:szCs w:val="40"/>
        </w:rPr>
      </w:pPr>
    </w:p>
    <w:p w:rsidR="005D686F" w:rsidRDefault="005D686F" w:rsidP="005D686F">
      <w:pPr>
        <w:jc w:val="right"/>
        <w:rPr>
          <w:b/>
          <w:sz w:val="20"/>
          <w:szCs w:val="20"/>
        </w:rPr>
      </w:pPr>
    </w:p>
    <w:p w:rsidR="005D686F" w:rsidRDefault="005D686F" w:rsidP="005D686F">
      <w:pPr>
        <w:jc w:val="right"/>
        <w:rPr>
          <w:b/>
          <w:sz w:val="32"/>
          <w:szCs w:val="32"/>
        </w:rPr>
      </w:pPr>
    </w:p>
    <w:p w:rsidR="005D686F" w:rsidRDefault="005D686F" w:rsidP="005D686F">
      <w:pPr>
        <w:jc w:val="right"/>
        <w:rPr>
          <w:sz w:val="32"/>
          <w:szCs w:val="32"/>
        </w:rPr>
      </w:pPr>
      <w:r>
        <w:rPr>
          <w:sz w:val="32"/>
          <w:szCs w:val="32"/>
        </w:rPr>
        <w:t>Утверждаю</w:t>
      </w:r>
    </w:p>
    <w:p w:rsidR="005D686F" w:rsidRDefault="005D686F" w:rsidP="005D686F">
      <w:pPr>
        <w:jc w:val="right"/>
        <w:rPr>
          <w:sz w:val="32"/>
          <w:szCs w:val="32"/>
        </w:rPr>
      </w:pPr>
      <w:r>
        <w:rPr>
          <w:sz w:val="32"/>
          <w:szCs w:val="32"/>
        </w:rPr>
        <w:t>решением  педагогического совета</w:t>
      </w:r>
    </w:p>
    <w:p w:rsidR="005D686F" w:rsidRDefault="005D686F" w:rsidP="005D686F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от </w:t>
      </w:r>
      <w:r>
        <w:rPr>
          <w:sz w:val="32"/>
          <w:szCs w:val="32"/>
          <w:u w:val="single"/>
        </w:rPr>
        <w:t xml:space="preserve"> 30  </w:t>
      </w:r>
      <w:r>
        <w:rPr>
          <w:sz w:val="32"/>
          <w:szCs w:val="32"/>
        </w:rPr>
        <w:t>августа 2015 года, протокол №1</w:t>
      </w:r>
    </w:p>
    <w:p w:rsidR="005D686F" w:rsidRDefault="005D686F" w:rsidP="005D686F">
      <w:pPr>
        <w:jc w:val="right"/>
        <w:rPr>
          <w:sz w:val="32"/>
          <w:szCs w:val="32"/>
        </w:rPr>
      </w:pPr>
      <w:r>
        <w:rPr>
          <w:sz w:val="32"/>
          <w:szCs w:val="32"/>
        </w:rPr>
        <w:t>председатель              /Р.М.Магомедов/</w:t>
      </w:r>
    </w:p>
    <w:p w:rsidR="005D686F" w:rsidRDefault="005D686F" w:rsidP="005D686F">
      <w:pPr>
        <w:jc w:val="right"/>
      </w:pPr>
      <w:r>
        <w:rPr>
          <w:b/>
          <w:sz w:val="20"/>
          <w:szCs w:val="20"/>
        </w:rPr>
        <w:t xml:space="preserve">       </w:t>
      </w:r>
    </w:p>
    <w:p w:rsidR="005D686F" w:rsidRDefault="005D686F" w:rsidP="005D686F"/>
    <w:p w:rsidR="005D686F" w:rsidRPr="00DF68AA" w:rsidRDefault="005D686F" w:rsidP="005D686F">
      <w:pPr>
        <w:tabs>
          <w:tab w:val="left" w:pos="3285"/>
        </w:tabs>
        <w:rPr>
          <w:i/>
          <w:sz w:val="32"/>
          <w:szCs w:val="32"/>
        </w:rPr>
      </w:pPr>
    </w:p>
    <w:p w:rsidR="005D686F" w:rsidRPr="002D4B42" w:rsidRDefault="005D686F" w:rsidP="005D686F">
      <w:pPr>
        <w:tabs>
          <w:tab w:val="left" w:pos="3285"/>
        </w:tabs>
        <w:jc w:val="center"/>
        <w:rPr>
          <w:b/>
          <w:i/>
          <w:sz w:val="48"/>
          <w:szCs w:val="48"/>
        </w:rPr>
      </w:pPr>
      <w:r w:rsidRPr="002D4B42">
        <w:rPr>
          <w:b/>
          <w:i/>
          <w:sz w:val="48"/>
          <w:szCs w:val="48"/>
        </w:rPr>
        <w:t>Рабочая программа</w:t>
      </w:r>
      <w:r w:rsidR="002D4B42">
        <w:rPr>
          <w:b/>
          <w:i/>
          <w:sz w:val="48"/>
          <w:szCs w:val="48"/>
        </w:rPr>
        <w:t xml:space="preserve"> </w:t>
      </w:r>
      <w:proofErr w:type="gramStart"/>
      <w:r w:rsidR="002D4B42">
        <w:rPr>
          <w:b/>
          <w:i/>
          <w:sz w:val="48"/>
          <w:szCs w:val="48"/>
        </w:rPr>
        <w:t>кружковых</w:t>
      </w:r>
      <w:proofErr w:type="gramEnd"/>
    </w:p>
    <w:p w:rsidR="005D686F" w:rsidRPr="002D4B42" w:rsidRDefault="002D4B42" w:rsidP="005D686F">
      <w:pPr>
        <w:tabs>
          <w:tab w:val="left" w:pos="3285"/>
        </w:tabs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занятий </w:t>
      </w:r>
      <w:r w:rsidR="005D686F" w:rsidRPr="002D4B42">
        <w:rPr>
          <w:b/>
          <w:i/>
          <w:sz w:val="48"/>
          <w:szCs w:val="48"/>
        </w:rPr>
        <w:t>по химии</w:t>
      </w:r>
    </w:p>
    <w:p w:rsidR="005D686F" w:rsidRDefault="005D686F" w:rsidP="005D686F">
      <w:pPr>
        <w:tabs>
          <w:tab w:val="left" w:pos="3285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(на 2015 – 2016 учебный год) </w:t>
      </w:r>
    </w:p>
    <w:p w:rsidR="005D686F" w:rsidRDefault="005D686F" w:rsidP="005D686F">
      <w:pPr>
        <w:tabs>
          <w:tab w:val="left" w:pos="3285"/>
        </w:tabs>
        <w:jc w:val="center"/>
        <w:rPr>
          <w:b/>
          <w:sz w:val="44"/>
          <w:szCs w:val="44"/>
        </w:rPr>
      </w:pPr>
    </w:p>
    <w:p w:rsidR="005D686F" w:rsidRDefault="005D686F" w:rsidP="005D686F">
      <w:pPr>
        <w:tabs>
          <w:tab w:val="left" w:pos="3285"/>
        </w:tabs>
        <w:jc w:val="both"/>
        <w:rPr>
          <w:sz w:val="36"/>
          <w:szCs w:val="36"/>
        </w:rPr>
      </w:pPr>
      <w:r>
        <w:rPr>
          <w:b/>
          <w:i/>
          <w:sz w:val="36"/>
          <w:szCs w:val="36"/>
          <w:u w:val="single"/>
        </w:rPr>
        <w:t>Ступень обучени</w:t>
      </w:r>
      <w:proofErr w:type="gramStart"/>
      <w:r>
        <w:rPr>
          <w:b/>
          <w:i/>
          <w:sz w:val="36"/>
          <w:szCs w:val="36"/>
          <w:u w:val="single"/>
        </w:rPr>
        <w:t>я(</w:t>
      </w:r>
      <w:proofErr w:type="gramEnd"/>
      <w:r>
        <w:rPr>
          <w:b/>
          <w:i/>
          <w:sz w:val="36"/>
          <w:szCs w:val="36"/>
          <w:u w:val="single"/>
        </w:rPr>
        <w:t xml:space="preserve">класс) </w:t>
      </w:r>
      <w:r>
        <w:rPr>
          <w:sz w:val="36"/>
          <w:szCs w:val="36"/>
        </w:rPr>
        <w:t xml:space="preserve">– основное общее (8-11 классы) </w:t>
      </w:r>
    </w:p>
    <w:p w:rsidR="005D686F" w:rsidRDefault="005D686F" w:rsidP="005D686F">
      <w:pPr>
        <w:tabs>
          <w:tab w:val="left" w:pos="3285"/>
        </w:tabs>
        <w:jc w:val="both"/>
        <w:rPr>
          <w:sz w:val="36"/>
          <w:szCs w:val="36"/>
        </w:rPr>
      </w:pPr>
    </w:p>
    <w:p w:rsidR="005D686F" w:rsidRDefault="005D686F" w:rsidP="005D686F">
      <w:pPr>
        <w:tabs>
          <w:tab w:val="left" w:pos="3285"/>
        </w:tabs>
        <w:jc w:val="both"/>
        <w:rPr>
          <w:sz w:val="36"/>
          <w:szCs w:val="36"/>
        </w:rPr>
      </w:pPr>
      <w:r>
        <w:rPr>
          <w:b/>
          <w:i/>
          <w:sz w:val="36"/>
          <w:szCs w:val="36"/>
          <w:u w:val="single"/>
        </w:rPr>
        <w:t xml:space="preserve">Уровень </w:t>
      </w:r>
      <w:r>
        <w:rPr>
          <w:sz w:val="36"/>
          <w:szCs w:val="36"/>
        </w:rPr>
        <w:t xml:space="preserve">– базовый </w:t>
      </w:r>
    </w:p>
    <w:p w:rsidR="005D686F" w:rsidRDefault="005D686F" w:rsidP="005D686F">
      <w:pPr>
        <w:tabs>
          <w:tab w:val="left" w:pos="3285"/>
        </w:tabs>
        <w:jc w:val="both"/>
        <w:rPr>
          <w:sz w:val="36"/>
          <w:szCs w:val="36"/>
        </w:rPr>
      </w:pPr>
    </w:p>
    <w:p w:rsidR="005D686F" w:rsidRDefault="005D686F" w:rsidP="005D686F">
      <w:pPr>
        <w:tabs>
          <w:tab w:val="left" w:pos="3285"/>
        </w:tabs>
        <w:jc w:val="both"/>
        <w:rPr>
          <w:sz w:val="36"/>
          <w:szCs w:val="36"/>
        </w:rPr>
      </w:pPr>
      <w:r>
        <w:rPr>
          <w:b/>
          <w:i/>
          <w:sz w:val="36"/>
          <w:szCs w:val="36"/>
          <w:u w:val="single"/>
        </w:rPr>
        <w:t xml:space="preserve">Учитель </w:t>
      </w:r>
      <w:r>
        <w:rPr>
          <w:sz w:val="36"/>
          <w:szCs w:val="36"/>
        </w:rPr>
        <w:t xml:space="preserve">– </w:t>
      </w:r>
      <w:proofErr w:type="spellStart"/>
      <w:r>
        <w:rPr>
          <w:sz w:val="36"/>
          <w:szCs w:val="36"/>
        </w:rPr>
        <w:t>Касумова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Марзигет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Абдуллаевна</w:t>
      </w:r>
      <w:proofErr w:type="spellEnd"/>
      <w:r>
        <w:rPr>
          <w:sz w:val="36"/>
          <w:szCs w:val="36"/>
        </w:rPr>
        <w:t xml:space="preserve"> </w:t>
      </w:r>
    </w:p>
    <w:p w:rsidR="005D686F" w:rsidRDefault="005D686F" w:rsidP="005D686F">
      <w:pPr>
        <w:tabs>
          <w:tab w:val="left" w:pos="3285"/>
        </w:tabs>
        <w:jc w:val="both"/>
        <w:rPr>
          <w:sz w:val="36"/>
          <w:szCs w:val="36"/>
        </w:rPr>
      </w:pPr>
    </w:p>
    <w:p w:rsidR="005D686F" w:rsidRDefault="005D686F" w:rsidP="005D686F">
      <w:pPr>
        <w:tabs>
          <w:tab w:val="left" w:pos="3285"/>
        </w:tabs>
        <w:jc w:val="both"/>
        <w:rPr>
          <w:sz w:val="36"/>
          <w:szCs w:val="36"/>
        </w:rPr>
      </w:pPr>
      <w:r>
        <w:rPr>
          <w:b/>
          <w:i/>
          <w:sz w:val="36"/>
          <w:szCs w:val="36"/>
          <w:u w:val="single"/>
        </w:rPr>
        <w:t>Учебники:</w:t>
      </w:r>
      <w:r>
        <w:rPr>
          <w:sz w:val="36"/>
          <w:szCs w:val="36"/>
        </w:rPr>
        <w:t xml:space="preserve"> химия - 8,9,10,11 классы. Учебники для общеобразовательных учреждений, автора О.С.Габриеляна</w:t>
      </w:r>
      <w:r w:rsidR="002D4B42">
        <w:rPr>
          <w:sz w:val="36"/>
          <w:szCs w:val="36"/>
        </w:rPr>
        <w:t>, учебники ЕГЭ под</w:t>
      </w:r>
      <w:proofErr w:type="gramStart"/>
      <w:r w:rsidR="002D4B42">
        <w:rPr>
          <w:sz w:val="36"/>
          <w:szCs w:val="36"/>
        </w:rPr>
        <w:t>.</w:t>
      </w:r>
      <w:proofErr w:type="gramEnd"/>
      <w:r w:rsidR="002D4B42">
        <w:rPr>
          <w:sz w:val="36"/>
          <w:szCs w:val="36"/>
        </w:rPr>
        <w:t xml:space="preserve"> </w:t>
      </w:r>
      <w:proofErr w:type="gramStart"/>
      <w:r w:rsidR="002D4B42">
        <w:rPr>
          <w:sz w:val="36"/>
          <w:szCs w:val="36"/>
        </w:rPr>
        <w:t>р</w:t>
      </w:r>
      <w:proofErr w:type="gramEnd"/>
      <w:r w:rsidR="002D4B42">
        <w:rPr>
          <w:sz w:val="36"/>
          <w:szCs w:val="36"/>
        </w:rPr>
        <w:t>ед. Кавериной, интернет ресурсы.</w:t>
      </w:r>
    </w:p>
    <w:p w:rsidR="005D686F" w:rsidRDefault="005D686F" w:rsidP="005D686F">
      <w:pPr>
        <w:tabs>
          <w:tab w:val="left" w:pos="3285"/>
        </w:tabs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</w:t>
      </w:r>
    </w:p>
    <w:p w:rsidR="005D686F" w:rsidRDefault="005D686F" w:rsidP="005D686F">
      <w:pPr>
        <w:ind w:left="360"/>
        <w:rPr>
          <w:sz w:val="28"/>
          <w:szCs w:val="28"/>
        </w:rPr>
      </w:pPr>
      <w:r w:rsidRPr="005D686F">
        <w:rPr>
          <w:sz w:val="28"/>
          <w:szCs w:val="28"/>
        </w:rPr>
        <w:t xml:space="preserve">Программа разработана на основе </w:t>
      </w:r>
      <w:r>
        <w:rPr>
          <w:sz w:val="28"/>
          <w:szCs w:val="28"/>
        </w:rPr>
        <w:t>авторской программы</w:t>
      </w:r>
      <w:r w:rsidRPr="005D686F">
        <w:rPr>
          <w:sz w:val="28"/>
          <w:szCs w:val="28"/>
        </w:rPr>
        <w:t xml:space="preserve"> основного общего образовани</w:t>
      </w:r>
      <w:r w:rsidR="002D4B42">
        <w:rPr>
          <w:sz w:val="28"/>
          <w:szCs w:val="28"/>
        </w:rPr>
        <w:t xml:space="preserve">я по химии О.С. Габриелян, М. «Просвещение» 2014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соответсвует</w:t>
      </w:r>
      <w:proofErr w:type="spellEnd"/>
      <w:r>
        <w:rPr>
          <w:sz w:val="28"/>
          <w:szCs w:val="28"/>
        </w:rPr>
        <w:t xml:space="preserve"> образовательной </w:t>
      </w:r>
      <w:r w:rsidRPr="005D686F">
        <w:rPr>
          <w:sz w:val="28"/>
          <w:szCs w:val="28"/>
        </w:rPr>
        <w:t>программе  МКОУ «</w:t>
      </w:r>
      <w:proofErr w:type="spellStart"/>
      <w:r w:rsidRPr="005D686F">
        <w:rPr>
          <w:sz w:val="28"/>
          <w:szCs w:val="28"/>
        </w:rPr>
        <w:t>Кищинская</w:t>
      </w:r>
      <w:proofErr w:type="spellEnd"/>
      <w:r w:rsidRPr="005D686F">
        <w:rPr>
          <w:sz w:val="28"/>
          <w:szCs w:val="28"/>
        </w:rPr>
        <w:t xml:space="preserve"> СОШ имени Г. Сулейманова»</w:t>
      </w:r>
    </w:p>
    <w:p w:rsidR="00DF68AA" w:rsidRDefault="00DF68AA" w:rsidP="005D686F">
      <w:pPr>
        <w:ind w:left="360"/>
        <w:rPr>
          <w:sz w:val="28"/>
          <w:szCs w:val="28"/>
        </w:rPr>
      </w:pPr>
    </w:p>
    <w:p w:rsidR="00DF68AA" w:rsidRPr="005D686F" w:rsidRDefault="00DF68AA" w:rsidP="005D686F">
      <w:pPr>
        <w:ind w:left="360"/>
        <w:rPr>
          <w:sz w:val="28"/>
          <w:szCs w:val="28"/>
        </w:rPr>
      </w:pPr>
    </w:p>
    <w:p w:rsidR="005D686F" w:rsidRDefault="005D686F" w:rsidP="005D686F">
      <w:pPr>
        <w:tabs>
          <w:tab w:val="left" w:pos="3285"/>
        </w:tabs>
        <w:jc w:val="center"/>
        <w:rPr>
          <w:sz w:val="32"/>
          <w:szCs w:val="32"/>
        </w:rPr>
      </w:pPr>
    </w:p>
    <w:p w:rsidR="005D686F" w:rsidRDefault="005D686F" w:rsidP="005D686F">
      <w:pPr>
        <w:ind w:left="720"/>
        <w:jc w:val="center"/>
        <w:rPr>
          <w:sz w:val="32"/>
          <w:szCs w:val="32"/>
        </w:rPr>
      </w:pPr>
      <w:r>
        <w:rPr>
          <w:sz w:val="32"/>
          <w:szCs w:val="32"/>
        </w:rPr>
        <w:t>Программы  для общеобразовательных учреждений. Химия 8-11 классы. – М.: Дрофа, 2014</w:t>
      </w:r>
    </w:p>
    <w:p w:rsidR="005D686F" w:rsidRDefault="005D686F" w:rsidP="005D686F">
      <w:pPr>
        <w:tabs>
          <w:tab w:val="left" w:pos="3285"/>
        </w:tabs>
        <w:jc w:val="center"/>
        <w:rPr>
          <w:sz w:val="32"/>
          <w:szCs w:val="32"/>
        </w:rPr>
      </w:pPr>
    </w:p>
    <w:p w:rsidR="005D686F" w:rsidRDefault="005D686F" w:rsidP="005D686F">
      <w:pPr>
        <w:tabs>
          <w:tab w:val="left" w:pos="3285"/>
        </w:tabs>
        <w:jc w:val="center"/>
        <w:rPr>
          <w:sz w:val="32"/>
          <w:szCs w:val="32"/>
        </w:rPr>
      </w:pPr>
    </w:p>
    <w:p w:rsidR="00DF68AA" w:rsidRDefault="00DF68AA" w:rsidP="005D686F">
      <w:pPr>
        <w:tabs>
          <w:tab w:val="left" w:pos="3285"/>
        </w:tabs>
        <w:jc w:val="center"/>
        <w:rPr>
          <w:sz w:val="32"/>
          <w:szCs w:val="32"/>
        </w:rPr>
      </w:pPr>
    </w:p>
    <w:p w:rsidR="00242C09" w:rsidRPr="00FB167D" w:rsidRDefault="00242C09" w:rsidP="00242C09">
      <w:pPr>
        <w:jc w:val="center"/>
        <w:rPr>
          <w:b/>
          <w:caps/>
          <w:sz w:val="32"/>
          <w:szCs w:val="32"/>
        </w:rPr>
      </w:pPr>
      <w:r>
        <w:rPr>
          <w:b/>
          <w:sz w:val="32"/>
          <w:szCs w:val="32"/>
        </w:rPr>
        <w:t>Пояснительная записка.</w:t>
      </w:r>
    </w:p>
    <w:p w:rsidR="00242C09" w:rsidRPr="00ED5B1D" w:rsidRDefault="00242C09" w:rsidP="00242C09">
      <w:pPr>
        <w:autoSpaceDE w:val="0"/>
        <w:autoSpaceDN w:val="0"/>
        <w:adjustRightInd w:val="0"/>
        <w:rPr>
          <w:b/>
          <w:bCs/>
        </w:rPr>
      </w:pPr>
      <w:r w:rsidRPr="00ED5B1D">
        <w:rPr>
          <w:b/>
          <w:bCs/>
        </w:rPr>
        <w:t>Статус документа</w:t>
      </w:r>
    </w:p>
    <w:p w:rsidR="00242C09" w:rsidRPr="00017B2F" w:rsidRDefault="00242C09" w:rsidP="00242C09">
      <w:pPr>
        <w:autoSpaceDE w:val="0"/>
        <w:autoSpaceDN w:val="0"/>
        <w:adjustRightInd w:val="0"/>
        <w:ind w:firstLine="360"/>
        <w:jc w:val="both"/>
      </w:pPr>
      <w:r w:rsidRPr="003F44F0">
        <w:t xml:space="preserve">Рабочая программа по химии для </w:t>
      </w:r>
      <w:r>
        <w:t>10-11 непрофильных</w:t>
      </w:r>
      <w:r w:rsidRPr="003F44F0">
        <w:t xml:space="preserve"> классов общеобразовательных </w:t>
      </w:r>
      <w:r>
        <w:t xml:space="preserve">бюджетных </w:t>
      </w:r>
      <w:r w:rsidRPr="003F44F0">
        <w:t>учреждений</w:t>
      </w:r>
      <w:r w:rsidRPr="00C207B0">
        <w:t xml:space="preserve"> </w:t>
      </w:r>
      <w:r w:rsidRPr="00017B2F">
        <w:t>рассч</w:t>
      </w:r>
      <w:r>
        <w:t>итана на 136 часов (68 часов в 10</w:t>
      </w:r>
      <w:r w:rsidRPr="00017B2F">
        <w:t xml:space="preserve"> классе; 68</w:t>
      </w:r>
      <w:r>
        <w:t xml:space="preserve"> часов в 11</w:t>
      </w:r>
      <w:r w:rsidRPr="00017B2F">
        <w:t xml:space="preserve"> классе), </w:t>
      </w:r>
      <w:r w:rsidRPr="003F44F0">
        <w:t xml:space="preserve"> </w:t>
      </w:r>
      <w:r w:rsidRPr="00017B2F">
        <w:t>составлена на основе нормативных правовых актов и инструктивно-методических документов:</w:t>
      </w:r>
    </w:p>
    <w:p w:rsidR="00242C09" w:rsidRPr="00017B2F" w:rsidRDefault="00242C09" w:rsidP="00242C09">
      <w:pPr>
        <w:numPr>
          <w:ilvl w:val="0"/>
          <w:numId w:val="38"/>
        </w:numPr>
      </w:pPr>
      <w:r w:rsidRPr="00017B2F">
        <w:t>Закон Российской Федерации «Об образовании»</w:t>
      </w:r>
    </w:p>
    <w:p w:rsidR="00242C09" w:rsidRPr="00017B2F" w:rsidRDefault="00242C09" w:rsidP="00242C09">
      <w:pPr>
        <w:numPr>
          <w:ilvl w:val="0"/>
          <w:numId w:val="38"/>
        </w:numPr>
      </w:pPr>
      <w:r w:rsidRPr="00017B2F">
        <w:t>Приказ Минобразования РФ №1312 от 09.09.2003 «Об утверждении федерального базисного плана и примерных учебных планов для общеобразовательных учреждений Российской Федерации, реализующих программы общего образования»;</w:t>
      </w:r>
    </w:p>
    <w:p w:rsidR="00242C09" w:rsidRPr="00017B2F" w:rsidRDefault="00242C09" w:rsidP="00242C09">
      <w:pPr>
        <w:numPr>
          <w:ilvl w:val="0"/>
          <w:numId w:val="38"/>
        </w:numPr>
      </w:pPr>
      <w:r w:rsidRPr="00017B2F">
        <w:t>Приказ Минобразования РФ №1089 от 05.03.2004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242C09" w:rsidRPr="00017B2F" w:rsidRDefault="00242C09" w:rsidP="00242C09">
      <w:pPr>
        <w:numPr>
          <w:ilvl w:val="0"/>
          <w:numId w:val="38"/>
        </w:numPr>
      </w:pPr>
      <w:r>
        <w:t>Авторская программа</w:t>
      </w:r>
      <w:r w:rsidRPr="003F44F0">
        <w:t xml:space="preserve"> основного общего образовани</w:t>
      </w:r>
      <w:r w:rsidR="0027059A">
        <w:t>я по химии О.С. Габриелян  / – 6</w:t>
      </w:r>
      <w:r w:rsidRPr="003F44F0">
        <w:t>-е из</w:t>
      </w:r>
      <w:r w:rsidR="0027059A">
        <w:t>д., стереотип. – М.: Дрофа, 2014</w:t>
      </w:r>
      <w:r w:rsidRPr="003F44F0">
        <w:t xml:space="preserve"> – 78 </w:t>
      </w:r>
      <w:proofErr w:type="gramStart"/>
      <w:r w:rsidRPr="003F44F0">
        <w:t>с</w:t>
      </w:r>
      <w:proofErr w:type="gramEnd"/>
      <w:r w:rsidRPr="003F44F0">
        <w:t>.</w:t>
      </w:r>
    </w:p>
    <w:p w:rsidR="00242C09" w:rsidRPr="00017B2F" w:rsidRDefault="00242C09" w:rsidP="00242C09">
      <w:pPr>
        <w:numPr>
          <w:ilvl w:val="0"/>
          <w:numId w:val="38"/>
        </w:numPr>
      </w:pPr>
      <w:r w:rsidRPr="00017B2F">
        <w:t>Методические рекомендации для общеобразовательных у</w:t>
      </w:r>
      <w:r w:rsidR="0027059A">
        <w:t xml:space="preserve">чреждений  </w:t>
      </w:r>
      <w:r w:rsidRPr="00017B2F">
        <w:t>«О порядке разработки и утверждения рабочих программ, учебных курсов, предметов, дисциплин (модулей) образовательных учреждений».</w:t>
      </w:r>
    </w:p>
    <w:p w:rsidR="00242C09" w:rsidRDefault="00242C09" w:rsidP="00242C09">
      <w:pPr>
        <w:shd w:val="clear" w:color="auto" w:fill="FFFFFF"/>
        <w:rPr>
          <w:b/>
          <w:bCs/>
        </w:rPr>
      </w:pPr>
    </w:p>
    <w:p w:rsidR="00242C09" w:rsidRPr="003A4579" w:rsidRDefault="00242C09" w:rsidP="00242C09">
      <w:pPr>
        <w:autoSpaceDE w:val="0"/>
        <w:autoSpaceDN w:val="0"/>
        <w:adjustRightInd w:val="0"/>
        <w:jc w:val="both"/>
        <w:rPr>
          <w:b/>
          <w:bCs/>
        </w:rPr>
      </w:pPr>
      <w:r w:rsidRPr="003A4579">
        <w:rPr>
          <w:b/>
          <w:bCs/>
        </w:rPr>
        <w:t>Структура документа</w:t>
      </w:r>
    </w:p>
    <w:p w:rsidR="00242C09" w:rsidRDefault="00242C09" w:rsidP="00242C09">
      <w:pPr>
        <w:autoSpaceDE w:val="0"/>
        <w:autoSpaceDN w:val="0"/>
        <w:adjustRightInd w:val="0"/>
        <w:jc w:val="both"/>
      </w:pPr>
      <w:r w:rsidRPr="003F44F0">
        <w:t>Рабочая</w:t>
      </w:r>
      <w:r w:rsidRPr="003A4579">
        <w:t xml:space="preserve"> программа включает </w:t>
      </w:r>
      <w:r>
        <w:t>пять</w:t>
      </w:r>
      <w:r w:rsidRPr="003A4579">
        <w:t xml:space="preserve"> раздел</w:t>
      </w:r>
      <w:r>
        <w:t>ов</w:t>
      </w:r>
      <w:r w:rsidRPr="003A4579">
        <w:t xml:space="preserve">: </w:t>
      </w:r>
    </w:p>
    <w:p w:rsidR="00242C09" w:rsidRDefault="00242C09" w:rsidP="00242C09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</w:pPr>
      <w:r w:rsidRPr="003A4579">
        <w:t xml:space="preserve">пояснительную записку; </w:t>
      </w:r>
    </w:p>
    <w:p w:rsidR="00242C09" w:rsidRDefault="00242C09" w:rsidP="00242C09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</w:pPr>
      <w:r>
        <w:t>основное со</w:t>
      </w:r>
      <w:r w:rsidRPr="003A4579">
        <w:t xml:space="preserve">держание с </w:t>
      </w:r>
      <w:r>
        <w:t>учетом</w:t>
      </w:r>
      <w:r w:rsidRPr="003A4579">
        <w:t xml:space="preserve"> распределени</w:t>
      </w:r>
      <w:r>
        <w:t>я</w:t>
      </w:r>
      <w:r w:rsidRPr="003A4579">
        <w:t xml:space="preserve"> учебных часов по разделам курса и последовательность изучения тем и разделов; </w:t>
      </w:r>
    </w:p>
    <w:p w:rsidR="00242C09" w:rsidRDefault="00242C09" w:rsidP="00242C09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</w:pPr>
      <w:r w:rsidRPr="003A4579">
        <w:t>требования к уровню подготовки выпускников основной школы по химии</w:t>
      </w:r>
      <w:r>
        <w:t>;</w:t>
      </w:r>
    </w:p>
    <w:p w:rsidR="00242C09" w:rsidRDefault="00242C09" w:rsidP="00242C09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</w:pPr>
      <w:r>
        <w:t>перечень учебно-методического обеспечения;</w:t>
      </w:r>
    </w:p>
    <w:p w:rsidR="00242C09" w:rsidRDefault="00242C09" w:rsidP="00242C09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</w:pPr>
      <w:r>
        <w:t>календарно-тематическое планирование.</w:t>
      </w:r>
    </w:p>
    <w:p w:rsidR="00242C09" w:rsidRPr="009641D8" w:rsidRDefault="00242C09" w:rsidP="00242C09">
      <w:pPr>
        <w:ind w:firstLine="708"/>
        <w:jc w:val="both"/>
      </w:pPr>
      <w:r w:rsidRPr="009450E0">
        <w:t>Рабочая программа разработана на основе авторской программы О.С.Габриеляна для 10-11 классов общеобразовательных учреждений (</w:t>
      </w:r>
      <w:r>
        <w:t>базов</w:t>
      </w:r>
      <w:r w:rsidR="0027059A">
        <w:t>ый уровень)/ О.С. Габриелян  – 6</w:t>
      </w:r>
      <w:r w:rsidRPr="009450E0">
        <w:t>-е из</w:t>
      </w:r>
      <w:r w:rsidR="003E3280">
        <w:t>д., стереотип. – М.: Дрофа, 2010</w:t>
      </w:r>
      <w:r w:rsidRPr="009450E0">
        <w:t xml:space="preserve"> – 78 </w:t>
      </w:r>
      <w:proofErr w:type="gramStart"/>
      <w:r w:rsidRPr="009450E0">
        <w:t>с</w:t>
      </w:r>
      <w:proofErr w:type="gramEnd"/>
      <w:r w:rsidRPr="009450E0">
        <w:t>.</w:t>
      </w:r>
      <w:r>
        <w:t xml:space="preserve">, </w:t>
      </w:r>
      <w:r w:rsidRPr="009450E0">
        <w:t xml:space="preserve"> </w:t>
      </w:r>
      <w:r>
        <w:t xml:space="preserve">и </w:t>
      </w:r>
      <w:r w:rsidRPr="009450E0">
        <w:t>предназначена для реализации в общеобразовате</w:t>
      </w:r>
      <w:r>
        <w:t>льном учреждении</w:t>
      </w:r>
      <w:r w:rsidRPr="009450E0">
        <w:t xml:space="preserve"> в 10-11 классах</w:t>
      </w:r>
      <w:r>
        <w:t xml:space="preserve"> на базовом уровне</w:t>
      </w:r>
      <w:r w:rsidRPr="009450E0">
        <w:t xml:space="preserve">. </w:t>
      </w:r>
    </w:p>
    <w:p w:rsidR="00242C09" w:rsidRDefault="00242C09" w:rsidP="00242C09">
      <w:pPr>
        <w:autoSpaceDE w:val="0"/>
        <w:autoSpaceDN w:val="0"/>
        <w:adjustRightInd w:val="0"/>
        <w:ind w:firstLine="709"/>
        <w:jc w:val="both"/>
      </w:pPr>
      <w:r w:rsidRPr="003F44F0">
        <w:t>Рабочая программа конкретизирует содержание примерной программы, дает четкое</w:t>
      </w:r>
      <w:r>
        <w:t xml:space="preserve"> распре</w:t>
      </w:r>
      <w:r w:rsidRPr="003F44F0">
        <w:t>деление учебных часов по разделам курса с определенной последовательностью изучения</w:t>
      </w:r>
      <w:r>
        <w:t xml:space="preserve"> </w:t>
      </w:r>
      <w:r w:rsidRPr="003F44F0">
        <w:t>тем и разделов</w:t>
      </w:r>
      <w:r>
        <w:t xml:space="preserve"> </w:t>
      </w:r>
      <w:r w:rsidRPr="003F44F0">
        <w:t xml:space="preserve">с учетом </w:t>
      </w:r>
      <w:proofErr w:type="spellStart"/>
      <w:r w:rsidRPr="003F44F0">
        <w:t>межпредметных</w:t>
      </w:r>
      <w:proofErr w:type="spellEnd"/>
      <w:r w:rsidRPr="003F44F0">
        <w:t xml:space="preserve"> и </w:t>
      </w:r>
      <w:proofErr w:type="spellStart"/>
      <w:r w:rsidRPr="003F44F0">
        <w:t>внутрипредметных</w:t>
      </w:r>
      <w:proofErr w:type="spellEnd"/>
      <w:r w:rsidRPr="003F44F0">
        <w:t xml:space="preserve"> связей, логики учебного процесса, возрастных особенностей </w:t>
      </w:r>
      <w:r w:rsidRPr="00FF3E74">
        <w:t>учащихся. В рабочей  программе определен перечень демонстраций, лабораторных опытов, практических занятий и расчетных задач, их распределение по разделам.</w:t>
      </w:r>
      <w:r>
        <w:t xml:space="preserve"> Курс делится четко на две части: органическую химию (68 часов) и общую химию (68 часов). Теоретическую основу органической химии составляет теория строения в ее классическом понимании – зависимость свойств веществ от химического строения, т.е. от расположения атомов в молекулах органических соединений согласно валентности. Электронное и пространственное строение органических веще</w:t>
      </w:r>
      <w:proofErr w:type="gramStart"/>
      <w:r>
        <w:t>ств пр</w:t>
      </w:r>
      <w:proofErr w:type="gramEnd"/>
      <w:r>
        <w:t>и том количестве часов, которое отпущено на изучение органической химии, рассматривать не представляется возможным. В органической химии сделан акцент на практическую значимость учебного материала. Поэтому изучение представителей каждого класса органических соединений начинается с практической посылки – с их получения. Химические свойства веществ рассматриваются сугубо прагматически – на предмет их практического применения. В основу конструирования курса положена идея  о природных источниках органических соединений и их взаимопревращений, т.е. идеи генетической связи между классами органических соединений.</w:t>
      </w:r>
    </w:p>
    <w:p w:rsidR="00242C09" w:rsidRDefault="00242C09" w:rsidP="00242C09">
      <w:pPr>
        <w:autoSpaceDE w:val="0"/>
        <w:autoSpaceDN w:val="0"/>
        <w:adjustRightInd w:val="0"/>
        <w:ind w:firstLine="709"/>
        <w:jc w:val="both"/>
      </w:pPr>
      <w:proofErr w:type="gramStart"/>
      <w:r>
        <w:lastRenderedPageBreak/>
        <w:t>Теоретическую основу курса общей химии составляют современные представления о строении веществ (периодическом законе и строении атома, типах химических связей, агрегатном  состоянии вещества, полимерах и дисперсных системах, качественном и количественном составе вещества) и химическом процессе (классификации химических реакций, химической кинетике и химическом равновесии, окислительно-восстановительных процессах), адаптированные под курс, рассчитанный на 2 часа в неделю.</w:t>
      </w:r>
      <w:proofErr w:type="gramEnd"/>
      <w:r>
        <w:t xml:space="preserve"> Фактическую основу курса составляют обобщенные представления о классах органических и неорганических соединений и их свойствах. Такое построение курса общей химии позволяет подвести учащихся  к пониманию материальности и познаваемости мира веществ, причин его многообразия, всеобщей связи явлений. В свою очередь, это дает возможность учащимся лучше усвоить собственно химическое содержание и понять роль и место химии в системе наук о природе. Логика и структурирование курса позволяют в полной мере использовать в обучении логические операции мышления: анализ и синтез, сравнение и аналогию, систематизацию и обобщение.</w:t>
      </w:r>
    </w:p>
    <w:p w:rsidR="00242C09" w:rsidRPr="003F44F0" w:rsidRDefault="00242C09" w:rsidP="00242C09">
      <w:pPr>
        <w:autoSpaceDE w:val="0"/>
        <w:autoSpaceDN w:val="0"/>
        <w:adjustRightInd w:val="0"/>
        <w:ind w:firstLine="709"/>
        <w:jc w:val="both"/>
      </w:pPr>
      <w:r>
        <w:t xml:space="preserve">Данная программа реализована в учебниках: Габриелян О.С. Химия. 10 </w:t>
      </w:r>
      <w:proofErr w:type="spellStart"/>
      <w:r>
        <w:t>кл</w:t>
      </w:r>
      <w:proofErr w:type="spellEnd"/>
      <w:r>
        <w:t xml:space="preserve">. Базовый уровень. – М.: Дрофа, 2010; Габриелян О.С. Химия. 11 </w:t>
      </w:r>
      <w:proofErr w:type="spellStart"/>
      <w:r>
        <w:t>кл</w:t>
      </w:r>
      <w:proofErr w:type="spellEnd"/>
      <w:r>
        <w:t>. Базовый уровень. – М.: Дрофа, 2010.</w:t>
      </w:r>
    </w:p>
    <w:p w:rsidR="00242C09" w:rsidRPr="003A4579" w:rsidRDefault="00242C09" w:rsidP="00242C09">
      <w:pPr>
        <w:autoSpaceDE w:val="0"/>
        <w:autoSpaceDN w:val="0"/>
        <w:adjustRightInd w:val="0"/>
        <w:ind w:firstLine="708"/>
        <w:jc w:val="both"/>
      </w:pPr>
      <w:r w:rsidRPr="003A4579">
        <w:t xml:space="preserve">Рабочая программа выполняет </w:t>
      </w:r>
      <w:r>
        <w:t>следующие</w:t>
      </w:r>
      <w:r w:rsidRPr="003A4579">
        <w:t xml:space="preserve"> основные функции:</w:t>
      </w:r>
    </w:p>
    <w:p w:rsidR="00242C09" w:rsidRDefault="00242C09" w:rsidP="00242C09">
      <w:pPr>
        <w:autoSpaceDE w:val="0"/>
        <w:autoSpaceDN w:val="0"/>
        <w:adjustRightInd w:val="0"/>
        <w:jc w:val="both"/>
      </w:pPr>
      <w:r>
        <w:t>1.Нормативная функция определяет объем и порядок преподавания учебной дисциплины.</w:t>
      </w:r>
    </w:p>
    <w:p w:rsidR="00242C09" w:rsidRPr="003A4579" w:rsidRDefault="00242C09" w:rsidP="00242C09">
      <w:pPr>
        <w:autoSpaceDE w:val="0"/>
        <w:autoSpaceDN w:val="0"/>
        <w:adjustRightInd w:val="0"/>
        <w:jc w:val="both"/>
      </w:pPr>
      <w:r>
        <w:t xml:space="preserve">2. </w:t>
      </w:r>
      <w:r w:rsidRPr="003A4579">
        <w:t xml:space="preserve">Информационно-методическая функция позволяет всем участникам </w:t>
      </w:r>
      <w:proofErr w:type="gramStart"/>
      <w:r w:rsidRPr="003A4579">
        <w:t>образовательного</w:t>
      </w:r>
      <w:proofErr w:type="gramEnd"/>
    </w:p>
    <w:p w:rsidR="00242C09" w:rsidRPr="003A4579" w:rsidRDefault="00242C09" w:rsidP="00242C09">
      <w:pPr>
        <w:autoSpaceDE w:val="0"/>
        <w:autoSpaceDN w:val="0"/>
        <w:adjustRightInd w:val="0"/>
        <w:jc w:val="both"/>
      </w:pPr>
      <w:r w:rsidRPr="003A4579">
        <w:t>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242C09" w:rsidRPr="003A4579" w:rsidRDefault="00242C09" w:rsidP="00242C09">
      <w:pPr>
        <w:autoSpaceDE w:val="0"/>
        <w:autoSpaceDN w:val="0"/>
        <w:adjustRightInd w:val="0"/>
        <w:jc w:val="both"/>
      </w:pPr>
      <w:r>
        <w:t xml:space="preserve">3. </w:t>
      </w:r>
      <w:r w:rsidRPr="003A4579">
        <w:t>Организационно-планирующая функция предусматривает выделение этапов обучения,</w:t>
      </w:r>
    </w:p>
    <w:p w:rsidR="00242C09" w:rsidRPr="003A4579" w:rsidRDefault="00242C09" w:rsidP="00242C09">
      <w:pPr>
        <w:autoSpaceDE w:val="0"/>
        <w:autoSpaceDN w:val="0"/>
        <w:adjustRightInd w:val="0"/>
        <w:jc w:val="both"/>
      </w:pPr>
      <w:r w:rsidRPr="003A4579">
        <w:t xml:space="preserve">структурирование учебного материала, определение его </w:t>
      </w:r>
      <w:proofErr w:type="gramStart"/>
      <w:r w:rsidRPr="003A4579">
        <w:t>количественных</w:t>
      </w:r>
      <w:proofErr w:type="gramEnd"/>
      <w:r w:rsidRPr="003A4579">
        <w:t xml:space="preserve"> и качественных</w:t>
      </w:r>
    </w:p>
    <w:p w:rsidR="00242C09" w:rsidRDefault="00242C09" w:rsidP="00242C09">
      <w:pPr>
        <w:autoSpaceDE w:val="0"/>
        <w:autoSpaceDN w:val="0"/>
        <w:adjustRightInd w:val="0"/>
        <w:jc w:val="both"/>
      </w:pPr>
      <w:r w:rsidRPr="003A4579">
        <w:t>характеристик на каждом из этапов, в том числе для содержательного наполнения промежуточной аттестации учащихся.</w:t>
      </w:r>
    </w:p>
    <w:p w:rsidR="00242C09" w:rsidRDefault="00242C09" w:rsidP="00242C09">
      <w:pPr>
        <w:autoSpaceDE w:val="0"/>
        <w:autoSpaceDN w:val="0"/>
        <w:adjustRightInd w:val="0"/>
        <w:jc w:val="both"/>
      </w:pPr>
    </w:p>
    <w:p w:rsidR="00242C09" w:rsidRPr="00FC2D28" w:rsidRDefault="00242C09" w:rsidP="00242C09">
      <w:pPr>
        <w:keepNext/>
        <w:keepLines/>
        <w:widowControl w:val="0"/>
        <w:autoSpaceDE w:val="0"/>
        <w:autoSpaceDN w:val="0"/>
        <w:adjustRightInd w:val="0"/>
        <w:jc w:val="both"/>
        <w:outlineLvl w:val="0"/>
      </w:pPr>
      <w:r w:rsidRPr="00FC2D28">
        <w:rPr>
          <w:b/>
          <w:bCs/>
        </w:rPr>
        <w:t>Цель курса -</w:t>
      </w:r>
      <w:r w:rsidRPr="00FC2D28">
        <w:rPr>
          <w:bCs/>
        </w:rPr>
        <w:t xml:space="preserve"> вооружение учащихся основами химических знаний, необходимых для повседневной жизни, производственной деятельности, продолжения образования, правильной ориентации и поведении в окружающей среде, внесение существенного вклада в развитие научного миропонимания учащихся.    </w:t>
      </w:r>
      <w:r w:rsidRPr="00FC2D28">
        <w:t xml:space="preserve">   </w:t>
      </w:r>
    </w:p>
    <w:p w:rsidR="00242C09" w:rsidRPr="00FC2D28" w:rsidRDefault="00242C09" w:rsidP="00242C09">
      <w:pPr>
        <w:shd w:val="clear" w:color="auto" w:fill="FFFFFF"/>
        <w:spacing w:line="317" w:lineRule="exact"/>
        <w:ind w:left="7" w:firstLine="835"/>
        <w:jc w:val="both"/>
      </w:pPr>
      <w:r w:rsidRPr="00FC2D28">
        <w:t xml:space="preserve">В данной программе выражена гуманистическая и химико-экологическая направленность и ориентация на развивающее обучение. В ней отражена система важнейших химических знаний, раскрыта роль химии в познании окружающего мира, в повышении уровня материальной жизни общества, в развитии его культуры, в решении важнейших проблем современности. </w:t>
      </w:r>
    </w:p>
    <w:p w:rsidR="00242C09" w:rsidRDefault="00242C09" w:rsidP="00242C09">
      <w:pPr>
        <w:rPr>
          <w:b/>
        </w:rPr>
      </w:pPr>
    </w:p>
    <w:p w:rsidR="00242C09" w:rsidRDefault="00242C09" w:rsidP="00242C09">
      <w:pPr>
        <w:rPr>
          <w:b/>
        </w:rPr>
      </w:pPr>
      <w:r>
        <w:rPr>
          <w:b/>
        </w:rPr>
        <w:t>Задачи курса</w:t>
      </w:r>
    </w:p>
    <w:p w:rsidR="00242C09" w:rsidRPr="00126DA6" w:rsidRDefault="00242C09" w:rsidP="00242C09">
      <w:pPr>
        <w:pStyle w:val="11"/>
        <w:numPr>
          <w:ilvl w:val="0"/>
          <w:numId w:val="19"/>
        </w:numPr>
        <w:jc w:val="both"/>
      </w:pPr>
      <w:r w:rsidRPr="00126DA6">
        <w:t>Сформировать представление о месте химии в современной научной картине мира, понимание роли химии в формировании кругозора и функциональной грамотности человека для решения практических задач.</w:t>
      </w:r>
    </w:p>
    <w:p w:rsidR="00242C09" w:rsidRPr="00EA0FA2" w:rsidRDefault="00242C09" w:rsidP="00242C09">
      <w:pPr>
        <w:pStyle w:val="11"/>
        <w:numPr>
          <w:ilvl w:val="0"/>
          <w:numId w:val="19"/>
        </w:numPr>
        <w:jc w:val="both"/>
      </w:pPr>
      <w:r w:rsidRPr="00EA0FA2">
        <w:rPr>
          <w:i/>
        </w:rPr>
        <w:t>Обучить владению</w:t>
      </w:r>
      <w:r w:rsidRPr="00EA0FA2">
        <w:t xml:space="preserve"> основополагающими химическими понятиями, теориями, законами и закономерностями; уверенное пользование химической терминологией и символикой.</w:t>
      </w:r>
    </w:p>
    <w:p w:rsidR="00242C09" w:rsidRPr="00EA0FA2" w:rsidRDefault="00242C09" w:rsidP="00242C09">
      <w:pPr>
        <w:pStyle w:val="11"/>
        <w:numPr>
          <w:ilvl w:val="0"/>
          <w:numId w:val="19"/>
        </w:numPr>
        <w:jc w:val="both"/>
      </w:pPr>
      <w:r w:rsidRPr="00EA0FA2">
        <w:rPr>
          <w:i/>
        </w:rPr>
        <w:t>Обучить владению</w:t>
      </w:r>
      <w:r w:rsidRPr="00EA0FA2">
        <w:t xml:space="preserve">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задач.</w:t>
      </w:r>
    </w:p>
    <w:p w:rsidR="00242C09" w:rsidRPr="00EA0FA2" w:rsidRDefault="00242C09" w:rsidP="00242C09">
      <w:pPr>
        <w:pStyle w:val="11"/>
        <w:numPr>
          <w:ilvl w:val="0"/>
          <w:numId w:val="19"/>
        </w:numPr>
        <w:jc w:val="both"/>
      </w:pPr>
      <w:r w:rsidRPr="00EA0FA2">
        <w:t>Сформировать умения давать количественные оценки и проводить расчеты по химическим формулам и уравнениям.</w:t>
      </w:r>
    </w:p>
    <w:p w:rsidR="00242C09" w:rsidRPr="00EA0FA2" w:rsidRDefault="00242C09" w:rsidP="00242C09">
      <w:pPr>
        <w:pStyle w:val="11"/>
        <w:numPr>
          <w:ilvl w:val="0"/>
          <w:numId w:val="19"/>
        </w:numPr>
        <w:jc w:val="both"/>
        <w:rPr>
          <w:i/>
        </w:rPr>
      </w:pPr>
      <w:r w:rsidRPr="00EA0FA2">
        <w:rPr>
          <w:i/>
        </w:rPr>
        <w:t>Обучить владению</w:t>
      </w:r>
      <w:r w:rsidRPr="00EA0FA2">
        <w:rPr>
          <w:i/>
          <w:szCs w:val="28"/>
        </w:rPr>
        <w:t xml:space="preserve"> </w:t>
      </w:r>
      <w:r w:rsidRPr="00EA0FA2">
        <w:t>правилами техники безопасности при использовании химических веществ.</w:t>
      </w:r>
      <w:r w:rsidRPr="00EA0FA2">
        <w:rPr>
          <w:sz w:val="28"/>
          <w:szCs w:val="28"/>
        </w:rPr>
        <w:t xml:space="preserve"> </w:t>
      </w:r>
    </w:p>
    <w:p w:rsidR="00242C09" w:rsidRPr="00C91F03" w:rsidRDefault="00242C09" w:rsidP="00242C09">
      <w:pPr>
        <w:pStyle w:val="11"/>
        <w:numPr>
          <w:ilvl w:val="0"/>
          <w:numId w:val="19"/>
        </w:numPr>
        <w:jc w:val="both"/>
        <w:rPr>
          <w:i/>
        </w:rPr>
      </w:pPr>
      <w:r w:rsidRPr="00EA0FA2">
        <w:lastRenderedPageBreak/>
        <w:t>Сформировать собственные</w:t>
      </w:r>
      <w:r w:rsidRPr="00C91F03">
        <w:t xml:space="preserve"> позиции по отношению к химической информации, получаемой из разных источников.</w:t>
      </w:r>
      <w:r w:rsidRPr="00C91F03">
        <w:rPr>
          <w:sz w:val="28"/>
          <w:szCs w:val="28"/>
        </w:rPr>
        <w:t xml:space="preserve"> </w:t>
      </w:r>
    </w:p>
    <w:p w:rsidR="00242C09" w:rsidRPr="00C91F03" w:rsidRDefault="00242C09" w:rsidP="00242C09">
      <w:pPr>
        <w:jc w:val="both"/>
      </w:pPr>
    </w:p>
    <w:p w:rsidR="00242C09" w:rsidRPr="00900AF3" w:rsidRDefault="00242C09" w:rsidP="00242C09">
      <w:pPr>
        <w:autoSpaceDE w:val="0"/>
        <w:autoSpaceDN w:val="0"/>
        <w:adjustRightInd w:val="0"/>
        <w:rPr>
          <w:b/>
          <w:bCs/>
        </w:rPr>
      </w:pPr>
      <w:r w:rsidRPr="00900AF3">
        <w:rPr>
          <w:b/>
          <w:bCs/>
        </w:rPr>
        <w:t>Место предмета в базисном учебном плане</w:t>
      </w:r>
    </w:p>
    <w:p w:rsidR="00242C09" w:rsidRPr="009641D8" w:rsidRDefault="00242C09" w:rsidP="00242C09">
      <w:pPr>
        <w:autoSpaceDE w:val="0"/>
        <w:autoSpaceDN w:val="0"/>
        <w:adjustRightInd w:val="0"/>
        <w:ind w:firstLine="708"/>
        <w:jc w:val="both"/>
        <w:rPr>
          <w:color w:val="FF0000"/>
        </w:rPr>
      </w:pPr>
      <w:r w:rsidRPr="0060782C">
        <w:t xml:space="preserve">Для реализации рабочей программы изучения учебного предмета «Химия» на этапе полного (среднего) общего </w:t>
      </w:r>
      <w:r>
        <w:t>образования учебным планом МОУ «</w:t>
      </w:r>
      <w:proofErr w:type="spellStart"/>
      <w:r>
        <w:t>Сясьстройская</w:t>
      </w:r>
      <w:proofErr w:type="spellEnd"/>
      <w:r>
        <w:t xml:space="preserve"> СОШ №2» </w:t>
      </w:r>
      <w:r w:rsidRPr="0060782C">
        <w:t xml:space="preserve"> отведено</w:t>
      </w:r>
      <w:r w:rsidRPr="0060782C">
        <w:rPr>
          <w:i/>
        </w:rPr>
        <w:t xml:space="preserve"> </w:t>
      </w:r>
      <w:r>
        <w:t xml:space="preserve">136 </w:t>
      </w:r>
      <w:r w:rsidRPr="0060782C">
        <w:t xml:space="preserve">часов. В том числе </w:t>
      </w:r>
      <w:r>
        <w:t>68</w:t>
      </w:r>
      <w:r w:rsidRPr="00BC37A9">
        <w:t xml:space="preserve"> </w:t>
      </w:r>
      <w:r w:rsidRPr="0060782C">
        <w:t xml:space="preserve">часов в </w:t>
      </w:r>
      <w:r>
        <w:t xml:space="preserve"> 10</w:t>
      </w:r>
      <w:r w:rsidRPr="0060782C">
        <w:t xml:space="preserve"> классе  и </w:t>
      </w:r>
      <w:r>
        <w:t>68 часов в 11</w:t>
      </w:r>
      <w:r w:rsidRPr="0060782C">
        <w:t xml:space="preserve"> классе, из расчета –</w:t>
      </w:r>
      <w:r>
        <w:t xml:space="preserve">2 </w:t>
      </w:r>
      <w:r w:rsidRPr="0060782C">
        <w:t xml:space="preserve">учебных часа в неделю в </w:t>
      </w:r>
      <w:r>
        <w:t>10</w:t>
      </w:r>
      <w:r w:rsidRPr="0060782C">
        <w:t xml:space="preserve"> классе и –</w:t>
      </w:r>
      <w:r>
        <w:t xml:space="preserve">2 </w:t>
      </w:r>
      <w:r w:rsidRPr="0060782C">
        <w:t xml:space="preserve">учебных часа в </w:t>
      </w:r>
      <w:r>
        <w:t>неделю в 11</w:t>
      </w:r>
      <w:r w:rsidRPr="0060782C">
        <w:t xml:space="preserve"> классе. </w:t>
      </w:r>
      <w:r>
        <w:t xml:space="preserve">Для обеспечения 136-часового курса химии в 10 и 11 классах по авторской программе О.С.Габриеляна отведены 72 часа федеральным базисным учебным планом и 72 часа школьным компонентом учебного плана. </w:t>
      </w:r>
    </w:p>
    <w:p w:rsidR="00242C09" w:rsidRPr="008B18CD" w:rsidRDefault="00242C09" w:rsidP="00242C09">
      <w:pPr>
        <w:autoSpaceDE w:val="0"/>
        <w:autoSpaceDN w:val="0"/>
        <w:adjustRightInd w:val="0"/>
        <w:jc w:val="both"/>
        <w:rPr>
          <w:bCs/>
        </w:rPr>
      </w:pPr>
      <w:r>
        <w:tab/>
        <w:t xml:space="preserve">Программа по химии 10-11 классов общеобразовательных учреждений является логическим продолжением рабочей программы, составленной на основании авторского курса О.С.Габриеляна, для основной школы. Поэтому она разработана с опорой на курс химии 8-9 классов. Результатом этого явилось то, что некоторые, преимущественно теоретические темы курса химии основной школы рассматриваются снова, но уже на более высоком, расширенном и углубленном уровне. </w:t>
      </w:r>
      <w:proofErr w:type="gramStart"/>
      <w:r>
        <w:t xml:space="preserve">Делается это осознанно с </w:t>
      </w:r>
      <w:r>
        <w:rPr>
          <w:b/>
        </w:rPr>
        <w:t>целью</w:t>
      </w:r>
      <w:r>
        <w:t xml:space="preserve"> формирования целостной химической картины мира и для обеспечения преемственности </w:t>
      </w:r>
      <w:r w:rsidRPr="008B18CD">
        <w:t>между основной и старшей ступенями обучения в общеобразовательных учреждениях.</w:t>
      </w:r>
      <w:proofErr w:type="gramEnd"/>
    </w:p>
    <w:p w:rsidR="00242C09" w:rsidRPr="00900AF3" w:rsidRDefault="00242C09" w:rsidP="00242C0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Формы организации образовательного процесса и формы контроля </w:t>
      </w:r>
    </w:p>
    <w:p w:rsidR="00242C09" w:rsidRDefault="00242C09" w:rsidP="00242C09">
      <w:pPr>
        <w:autoSpaceDE w:val="0"/>
        <w:autoSpaceDN w:val="0"/>
        <w:adjustRightInd w:val="0"/>
        <w:ind w:firstLine="708"/>
        <w:jc w:val="both"/>
      </w:pPr>
      <w:r w:rsidRPr="00185A41">
        <w:t xml:space="preserve">Примерная программа предусматривает формирование у учащихся </w:t>
      </w:r>
      <w:proofErr w:type="spellStart"/>
      <w:r w:rsidRPr="00185A41">
        <w:t>общеучебных</w:t>
      </w:r>
      <w:proofErr w:type="spellEnd"/>
      <w:r w:rsidRPr="00185A41"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«Химия» в старшей школе на базовом уровне являются: умение самостоятельно и мотивированно организовывать свою познавательную деятельность (от постановки цели до получения и оценки результата); использование элементов причинно-следственного и структурно-функционального анализа; определение сущностных характеристик изучаемого объекта;  умение развернуто обосновывать суждения, давать определения, приводить доказательства; 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требований; использование </w:t>
      </w:r>
      <w:proofErr w:type="spellStart"/>
      <w:r w:rsidRPr="00185A41">
        <w:t>мультимедийных</w:t>
      </w:r>
      <w:proofErr w:type="spellEnd"/>
      <w:r w:rsidRPr="00185A41">
        <w:t xml:space="preserve">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  <w:r>
        <w:t xml:space="preserve"> Рабочей программой курса химии 10-11 классов предусмотрено проведение 4 практических работ и 8 контрольных работ, в т.ч. 2 практические и</w:t>
      </w:r>
      <w:r w:rsidRPr="00185A41">
        <w:t xml:space="preserve"> </w:t>
      </w:r>
      <w:r>
        <w:t>4 контрольные работы в 10 классе и 2 практические и 4 контрольные работы в 11 классе.</w:t>
      </w:r>
      <w:r w:rsidRPr="0045308D">
        <w:t xml:space="preserve"> </w:t>
      </w:r>
      <w:r>
        <w:t xml:space="preserve">Для текущего контроля уровня усвоения учебного предмета использовать такие формы, как самостоятельные работы, в т.ч. в форме теста, </w:t>
      </w:r>
      <w:proofErr w:type="spellStart"/>
      <w:r>
        <w:t>срезовые</w:t>
      </w:r>
      <w:proofErr w:type="spellEnd"/>
      <w:r>
        <w:t xml:space="preserve"> работы, устные формы – фронтальный опрос, беседы, дискуссии с использованием ресурса КСО.</w:t>
      </w:r>
    </w:p>
    <w:p w:rsidR="00242C09" w:rsidRDefault="00242C09" w:rsidP="00242C09"/>
    <w:p w:rsidR="00242C09" w:rsidRDefault="00242C09" w:rsidP="00242C09">
      <w:pPr>
        <w:jc w:val="both"/>
        <w:rPr>
          <w:b/>
        </w:rPr>
      </w:pPr>
      <w:r>
        <w:rPr>
          <w:b/>
        </w:rPr>
        <w:t>Результаты обучения</w:t>
      </w:r>
    </w:p>
    <w:p w:rsidR="00242C09" w:rsidRPr="000A5D12" w:rsidRDefault="00242C09" w:rsidP="00242C09">
      <w:pPr>
        <w:ind w:firstLine="561"/>
        <w:jc w:val="both"/>
      </w:pPr>
      <w:r w:rsidRPr="000A5D12">
        <w:t xml:space="preserve">Результаты изучения курса «Химия» приведены в разделе «Требования к уровню подготовки выпускников», который полностью соответствует стандарту. Требования направлены на реализацию </w:t>
      </w:r>
      <w:proofErr w:type="spellStart"/>
      <w:r w:rsidRPr="000A5D12">
        <w:t>деятельностного</w:t>
      </w:r>
      <w:proofErr w:type="spellEnd"/>
      <w:r w:rsidRPr="000A5D12">
        <w:t xml:space="preserve">, </w:t>
      </w:r>
      <w:proofErr w:type="spellStart"/>
      <w:r w:rsidRPr="000A5D12">
        <w:t>практикоориентированного</w:t>
      </w:r>
      <w:proofErr w:type="spellEnd"/>
      <w:r w:rsidRPr="000A5D12">
        <w:t xml:space="preserve"> и личностно 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242C09" w:rsidRPr="000A5D12" w:rsidRDefault="00242C09" w:rsidP="00242C09">
      <w:pPr>
        <w:ind w:firstLine="561"/>
        <w:jc w:val="both"/>
      </w:pPr>
      <w:r w:rsidRPr="000A5D12">
        <w:t>Рубрика «Знать/понимать» включает требования к учебному материалу, который усваиваются и воспроизводятся учащимися.</w:t>
      </w:r>
    </w:p>
    <w:p w:rsidR="00242C09" w:rsidRPr="000A5D12" w:rsidRDefault="00242C09" w:rsidP="00242C09">
      <w:pPr>
        <w:ind w:firstLine="561"/>
        <w:jc w:val="both"/>
      </w:pPr>
      <w:proofErr w:type="gramStart"/>
      <w:r w:rsidRPr="000A5D12">
        <w:t xml:space="preserve">Рубрика «Уметь» включает требования, основанные на более сложных видах деятельности, в том числе творческой: объяснять, изучать, распознавать и описывать, </w:t>
      </w:r>
      <w:r w:rsidRPr="000A5D12">
        <w:lastRenderedPageBreak/>
        <w:t>выявлять, сравнивать, определять, анализировать и оценивать, проводить самостоятельный поиск необходимой информации и т.д.</w:t>
      </w:r>
      <w:proofErr w:type="gramEnd"/>
    </w:p>
    <w:p w:rsidR="00242C09" w:rsidRDefault="00242C09" w:rsidP="00242C09">
      <w:pPr>
        <w:ind w:firstLine="561"/>
        <w:jc w:val="both"/>
      </w:pPr>
      <w:r w:rsidRPr="000A5D12">
        <w:t>В рубрике «Использовать приобретенные знания и умения в практической деятельности и повседневной жизни» представлены требования, выходящие за рамки учебного процесса и нацеленные на решение разнообразных жизненных задач</w:t>
      </w:r>
      <w:r>
        <w:t>.</w:t>
      </w:r>
    </w:p>
    <w:p w:rsidR="00242C09" w:rsidRDefault="00242C09" w:rsidP="00242C09">
      <w:pPr>
        <w:ind w:firstLine="561"/>
        <w:jc w:val="both"/>
      </w:pPr>
    </w:p>
    <w:p w:rsidR="00242C09" w:rsidRDefault="00242C09" w:rsidP="00242C09">
      <w:pPr>
        <w:jc w:val="center"/>
        <w:rPr>
          <w:b/>
        </w:rPr>
      </w:pPr>
      <w:r>
        <w:rPr>
          <w:b/>
        </w:rPr>
        <w:t>УЧЕБНО-ТЕМАТИЧЕСКИЙ ПЛАН (10 класс)</w:t>
      </w:r>
    </w:p>
    <w:tbl>
      <w:tblPr>
        <w:tblpPr w:leftFromText="180" w:rightFromText="180" w:vertAnchor="text" w:horzAnchor="margin" w:tblpY="156"/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9"/>
        <w:gridCol w:w="3705"/>
        <w:gridCol w:w="2426"/>
        <w:gridCol w:w="1918"/>
        <w:gridCol w:w="1595"/>
      </w:tblGrid>
      <w:tr w:rsidR="003E3280" w:rsidTr="003E3280">
        <w:trPr>
          <w:trHeight w:val="48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center"/>
            </w:pPr>
            <w:r>
              <w:t>№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center"/>
            </w:pPr>
            <w:r>
              <w:t>Название темы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center"/>
            </w:pPr>
            <w:r>
              <w:t>Количество часов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center"/>
            </w:pPr>
            <w:r>
              <w:t>Практические работы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center"/>
            </w:pPr>
            <w:r>
              <w:t>Контрольные работы</w:t>
            </w:r>
          </w:p>
        </w:tc>
      </w:tr>
      <w:tr w:rsidR="003E3280" w:rsidTr="003E3280">
        <w:trPr>
          <w:trHeight w:val="49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center"/>
            </w:pPr>
            <w:r>
              <w:t>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Pr="00A602DA" w:rsidRDefault="003E3280" w:rsidP="003E3280">
            <w:pPr>
              <w:widowControl w:val="0"/>
              <w:autoSpaceDE w:val="0"/>
              <w:autoSpaceDN w:val="0"/>
              <w:adjustRightInd w:val="0"/>
              <w:jc w:val="both"/>
            </w:pPr>
            <w:r w:rsidRPr="00A602DA">
              <w:t>Введение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center"/>
            </w:pPr>
            <w: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center"/>
            </w:pPr>
          </w:p>
        </w:tc>
      </w:tr>
      <w:tr w:rsidR="003E3280" w:rsidTr="003E3280">
        <w:trPr>
          <w:trHeight w:val="49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center"/>
            </w:pPr>
            <w: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both"/>
            </w:pPr>
            <w:r>
              <w:t>Теория строения органических соединений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center"/>
            </w:pPr>
            <w: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center"/>
            </w:pPr>
          </w:p>
        </w:tc>
      </w:tr>
      <w:tr w:rsidR="003E3280" w:rsidTr="003E3280">
        <w:trPr>
          <w:trHeight w:val="48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center"/>
            </w:pPr>
            <w:r>
              <w:t>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both"/>
            </w:pPr>
            <w:r>
              <w:t>Углеводороды и их природные источники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center"/>
            </w:pPr>
            <w:r>
              <w:t>18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center"/>
            </w:pPr>
            <w:r>
              <w:t>1</w:t>
            </w:r>
          </w:p>
        </w:tc>
      </w:tr>
      <w:tr w:rsidR="003E3280" w:rsidTr="003E3280">
        <w:trPr>
          <w:trHeight w:val="49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center"/>
            </w:pPr>
            <w:r>
              <w:t>4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both"/>
            </w:pPr>
            <w:r>
              <w:t>Кислородсодержащие органические соединения и их природные источники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center"/>
            </w:pPr>
            <w:r>
              <w:t>20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center"/>
            </w:pPr>
            <w:r>
              <w:t>1</w:t>
            </w:r>
          </w:p>
        </w:tc>
      </w:tr>
      <w:tr w:rsidR="003E3280" w:rsidTr="003E3280">
        <w:trPr>
          <w:trHeight w:val="48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center"/>
            </w:pPr>
            <w:r>
              <w:t>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both"/>
            </w:pPr>
            <w:r>
              <w:t>Азотсодержащие органические вещества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center"/>
            </w:pPr>
            <w:r>
              <w:t>10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center"/>
            </w:pPr>
            <w: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center"/>
            </w:pPr>
          </w:p>
        </w:tc>
      </w:tr>
      <w:tr w:rsidR="003E3280" w:rsidTr="003E3280">
        <w:trPr>
          <w:trHeight w:val="79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center"/>
            </w:pPr>
            <w:r>
              <w:t>6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both"/>
            </w:pPr>
            <w:r>
              <w:t>Биологически активные вещества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center"/>
            </w:pPr>
            <w: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center"/>
            </w:pPr>
          </w:p>
        </w:tc>
      </w:tr>
      <w:tr w:rsidR="003E3280" w:rsidTr="003E3280">
        <w:trPr>
          <w:trHeight w:val="49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center"/>
            </w:pPr>
            <w:r>
              <w:t>7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both"/>
            </w:pPr>
            <w:r>
              <w:t>Искусственные и синтетические полимеры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center"/>
            </w:pPr>
            <w:r>
              <w:t>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center"/>
            </w:pPr>
            <w: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center"/>
            </w:pPr>
          </w:p>
        </w:tc>
      </w:tr>
      <w:tr w:rsidR="003E3280" w:rsidTr="003E3280">
        <w:trPr>
          <w:trHeight w:val="49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center"/>
            </w:pPr>
            <w:r>
              <w:t>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both"/>
            </w:pPr>
            <w:r>
              <w:t>Повторение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center"/>
            </w:pPr>
            <w:r>
              <w:t>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center"/>
            </w:pPr>
            <w:r>
              <w:t>1</w:t>
            </w:r>
          </w:p>
        </w:tc>
      </w:tr>
      <w:tr w:rsidR="003E3280" w:rsidTr="003E3280">
        <w:trPr>
          <w:trHeight w:val="49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Default="003E3280" w:rsidP="003E3280">
            <w:pPr>
              <w:jc w:val="center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Pr="00DA3C2D" w:rsidRDefault="003E3280" w:rsidP="003E3280">
            <w:pPr>
              <w:jc w:val="center"/>
              <w:rPr>
                <w:b/>
              </w:rPr>
            </w:pPr>
            <w:r w:rsidRPr="00DA3C2D">
              <w:rPr>
                <w:b/>
              </w:rPr>
              <w:t>ВСЕГО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Pr="00DA3C2D" w:rsidRDefault="003E3280" w:rsidP="003E3280">
            <w:pPr>
              <w:jc w:val="center"/>
              <w:rPr>
                <w:b/>
              </w:rPr>
            </w:pPr>
            <w:r w:rsidRPr="00DA3C2D">
              <w:rPr>
                <w:b/>
              </w:rPr>
              <w:t xml:space="preserve">68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Pr="00DA3C2D" w:rsidRDefault="003E3280" w:rsidP="003E328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0" w:rsidRPr="00DA3C2D" w:rsidRDefault="003E3280" w:rsidP="003E328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242C09" w:rsidRDefault="00242C09" w:rsidP="00242C09">
      <w:pPr>
        <w:jc w:val="center"/>
        <w:rPr>
          <w:b/>
        </w:rPr>
      </w:pPr>
    </w:p>
    <w:p w:rsidR="00242C09" w:rsidRDefault="00242C09" w:rsidP="00242C09"/>
    <w:p w:rsidR="00242C09" w:rsidRDefault="00242C09" w:rsidP="00242C09">
      <w:pPr>
        <w:shd w:val="clear" w:color="auto" w:fill="FFFFFF"/>
        <w:spacing w:line="317" w:lineRule="exact"/>
        <w:jc w:val="center"/>
        <w:rPr>
          <w:b/>
        </w:rPr>
      </w:pPr>
    </w:p>
    <w:p w:rsidR="00242C09" w:rsidRPr="004374C3" w:rsidRDefault="00242C09" w:rsidP="00242C09">
      <w:pPr>
        <w:shd w:val="clear" w:color="auto" w:fill="FFFFFF"/>
        <w:spacing w:line="317" w:lineRule="exact"/>
        <w:jc w:val="center"/>
        <w:rPr>
          <w:b/>
        </w:rPr>
      </w:pPr>
      <w:r w:rsidRPr="004374C3">
        <w:rPr>
          <w:b/>
        </w:rPr>
        <w:t>СОДЕРЖАНИЕ ИЗУЧАЕМОГО КУРСА</w:t>
      </w:r>
    </w:p>
    <w:p w:rsidR="00242C09" w:rsidRPr="004374C3" w:rsidRDefault="00242C09" w:rsidP="00242C09">
      <w:pPr>
        <w:shd w:val="clear" w:color="auto" w:fill="FFFFFF"/>
        <w:spacing w:line="317" w:lineRule="exact"/>
        <w:jc w:val="center"/>
        <w:rPr>
          <w:b/>
        </w:rPr>
      </w:pPr>
      <w:r>
        <w:rPr>
          <w:b/>
        </w:rPr>
        <w:t>10</w:t>
      </w:r>
      <w:r w:rsidRPr="004374C3">
        <w:rPr>
          <w:b/>
        </w:rPr>
        <w:t xml:space="preserve"> КЛАСС</w:t>
      </w:r>
    </w:p>
    <w:p w:rsidR="00242C09" w:rsidRDefault="00242C09" w:rsidP="00242C09">
      <w:pPr>
        <w:jc w:val="center"/>
        <w:rPr>
          <w:b/>
        </w:rPr>
      </w:pPr>
    </w:p>
    <w:p w:rsidR="00242C09" w:rsidRDefault="00242C09" w:rsidP="00242C09">
      <w:pPr>
        <w:jc w:val="center"/>
        <w:rPr>
          <w:b/>
        </w:rPr>
      </w:pPr>
      <w:r>
        <w:rPr>
          <w:b/>
        </w:rPr>
        <w:t>ОРГАНИЧЕСКАЯ ХИМИЯ</w:t>
      </w:r>
    </w:p>
    <w:p w:rsidR="00242C09" w:rsidRPr="00EB2367" w:rsidRDefault="00242C09" w:rsidP="00242C09">
      <w:pPr>
        <w:jc w:val="center"/>
      </w:pPr>
      <w:r>
        <w:t>(2 часа в неделю; всего 68 часов)</w:t>
      </w:r>
    </w:p>
    <w:p w:rsidR="00242C09" w:rsidRDefault="00242C09" w:rsidP="00242C09">
      <w:r>
        <w:rPr>
          <w:i/>
          <w:iCs/>
        </w:rPr>
        <w:t xml:space="preserve">   </w:t>
      </w:r>
      <w:r w:rsidRPr="00BA1445">
        <w:rPr>
          <w:b/>
        </w:rPr>
        <w:t xml:space="preserve">Введение </w:t>
      </w:r>
      <w:r>
        <w:rPr>
          <w:b/>
        </w:rPr>
        <w:t>(1 час)</w:t>
      </w:r>
      <w:r w:rsidRPr="005143FC">
        <w:br/>
      </w:r>
      <w:r>
        <w:t xml:space="preserve">   </w:t>
      </w:r>
      <w:r w:rsidRPr="005143FC">
        <w:t xml:space="preserve">Предмет органической химии. Сравнение органических соединений с </w:t>
      </w:r>
      <w:proofErr w:type="gramStart"/>
      <w:r w:rsidRPr="005143FC">
        <w:t>неорганическими</w:t>
      </w:r>
      <w:proofErr w:type="gramEnd"/>
      <w:r w:rsidRPr="005143FC">
        <w:t xml:space="preserve">. Природные, искусственные и синтетические органические соединения. </w:t>
      </w:r>
    </w:p>
    <w:p w:rsidR="00242C09" w:rsidRPr="00FB167D" w:rsidRDefault="00242C09" w:rsidP="00242C09">
      <w:pPr>
        <w:rPr>
          <w:b/>
        </w:rPr>
      </w:pPr>
      <w:r>
        <w:t xml:space="preserve"> </w:t>
      </w:r>
      <w:r>
        <w:rPr>
          <w:b/>
        </w:rPr>
        <w:t xml:space="preserve">Тема 1 . </w:t>
      </w:r>
      <w:r w:rsidRPr="00BA1445">
        <w:rPr>
          <w:b/>
        </w:rPr>
        <w:t xml:space="preserve">Теория строения органических </w:t>
      </w:r>
      <w:r w:rsidRPr="00FB167D">
        <w:rPr>
          <w:b/>
        </w:rPr>
        <w:t>соединений   (4 часа)</w:t>
      </w:r>
    </w:p>
    <w:p w:rsidR="00242C09" w:rsidRDefault="00242C09" w:rsidP="00242C09">
      <w:pPr>
        <w:rPr>
          <w:b/>
        </w:rPr>
      </w:pPr>
      <w:r>
        <w:t xml:space="preserve"> </w:t>
      </w:r>
      <w:r w:rsidRPr="005143FC">
        <w:t>Валентность. Химическое строение как порядок соединения атомов в молекуле согласно их валентности. Основные положения теории химического строения орга</w:t>
      </w:r>
      <w:r>
        <w:t>ни</w:t>
      </w:r>
      <w:r w:rsidRPr="005143FC">
        <w:t>ческих соединений. Понятие о гомологии и гомологах, изомерии и изомерах. Химические формулы и модели молекул в органи</w:t>
      </w:r>
      <w:r>
        <w:t xml:space="preserve">ческой химии. </w:t>
      </w:r>
      <w:r>
        <w:rPr>
          <w:b/>
        </w:rPr>
        <w:t xml:space="preserve"> </w:t>
      </w:r>
    </w:p>
    <w:p w:rsidR="00242C09" w:rsidRDefault="00242C09" w:rsidP="00242C09">
      <w:r>
        <w:rPr>
          <w:b/>
        </w:rPr>
        <w:t xml:space="preserve"> Тема 2 . </w:t>
      </w:r>
      <w:r w:rsidRPr="00BA1445">
        <w:rPr>
          <w:b/>
        </w:rPr>
        <w:t xml:space="preserve">Углеводороды и их природные источники </w:t>
      </w:r>
      <w:r>
        <w:rPr>
          <w:b/>
        </w:rPr>
        <w:t xml:space="preserve"> (18 часов)</w:t>
      </w:r>
      <w:r w:rsidRPr="005143FC">
        <w:rPr>
          <w:i/>
          <w:iCs/>
        </w:rPr>
        <w:br/>
      </w:r>
      <w:r>
        <w:rPr>
          <w:iCs/>
        </w:rPr>
        <w:t xml:space="preserve">   </w:t>
      </w:r>
      <w:r w:rsidRPr="005143FC">
        <w:t xml:space="preserve">Природный газ. </w:t>
      </w:r>
      <w:proofErr w:type="spellStart"/>
      <w:r w:rsidRPr="005143FC">
        <w:t>Алканы</w:t>
      </w:r>
      <w:proofErr w:type="spellEnd"/>
      <w:r w:rsidRPr="005143FC">
        <w:t xml:space="preserve">. Природный газ как топливо. Преимущества природного газа перед другими видами топлива. Состав природного газа. </w:t>
      </w:r>
      <w:r w:rsidRPr="005143FC">
        <w:br/>
      </w:r>
      <w:r>
        <w:t xml:space="preserve">   </w:t>
      </w:r>
      <w:proofErr w:type="spellStart"/>
      <w:r w:rsidRPr="004F3913">
        <w:rPr>
          <w:b/>
        </w:rPr>
        <w:t>Алканы</w:t>
      </w:r>
      <w:proofErr w:type="spellEnd"/>
      <w:r w:rsidRPr="005143FC">
        <w:t xml:space="preserve">: гомологический ряд, изомерия и номенклатура </w:t>
      </w:r>
      <w:proofErr w:type="spellStart"/>
      <w:r w:rsidRPr="005143FC">
        <w:t>алканов</w:t>
      </w:r>
      <w:proofErr w:type="spellEnd"/>
      <w:r w:rsidRPr="005143FC">
        <w:t xml:space="preserve">. Химические свойства </w:t>
      </w:r>
      <w:proofErr w:type="spellStart"/>
      <w:r w:rsidRPr="005143FC">
        <w:t>алканов</w:t>
      </w:r>
      <w:proofErr w:type="spellEnd"/>
      <w:r w:rsidRPr="005143FC">
        <w:t xml:space="preserve"> (на примере метана и эта</w:t>
      </w:r>
      <w:r>
        <w:t>н</w:t>
      </w:r>
      <w:r w:rsidRPr="005143FC">
        <w:t xml:space="preserve">а): горение, замещение, разложение и дегидрирование. Применение </w:t>
      </w:r>
      <w:proofErr w:type="spellStart"/>
      <w:r w:rsidRPr="005143FC">
        <w:t>алканов</w:t>
      </w:r>
      <w:proofErr w:type="spellEnd"/>
      <w:r w:rsidRPr="005143FC">
        <w:t xml:space="preserve"> на основе свойств. </w:t>
      </w:r>
      <w:r w:rsidRPr="005143FC">
        <w:br/>
      </w:r>
      <w:r>
        <w:t xml:space="preserve">   </w:t>
      </w:r>
      <w:proofErr w:type="spellStart"/>
      <w:r w:rsidRPr="004F3913">
        <w:rPr>
          <w:b/>
        </w:rPr>
        <w:t>Алкены</w:t>
      </w:r>
      <w:proofErr w:type="spellEnd"/>
      <w:r w:rsidRPr="004F3913">
        <w:rPr>
          <w:b/>
        </w:rPr>
        <w:t>.</w:t>
      </w:r>
      <w:r w:rsidRPr="005143FC">
        <w:t xml:space="preserve"> Этилен, его получение (дегидрированием эта</w:t>
      </w:r>
      <w:r>
        <w:t>н</w:t>
      </w:r>
      <w:r w:rsidRPr="005143FC">
        <w:t xml:space="preserve">а и дегидратацией этанола). </w:t>
      </w:r>
      <w:r w:rsidRPr="005143FC">
        <w:lastRenderedPageBreak/>
        <w:t xml:space="preserve">Химические свойства этилена: горение, качественные реакции (обесцвечивание бромной воды и раствора перманганата калия), гидратация, полимеризация. Полиэтилен, его свойства и применение. Применение этилена на основе свойств. </w:t>
      </w:r>
      <w:r w:rsidRPr="005143FC">
        <w:br/>
      </w:r>
      <w:r>
        <w:t xml:space="preserve">  </w:t>
      </w:r>
      <w:proofErr w:type="spellStart"/>
      <w:r w:rsidRPr="004F3913">
        <w:rPr>
          <w:b/>
        </w:rPr>
        <w:t>Алкадиены</w:t>
      </w:r>
      <w:proofErr w:type="spellEnd"/>
      <w:r w:rsidRPr="004F3913">
        <w:rPr>
          <w:b/>
        </w:rPr>
        <w:t xml:space="preserve"> и каучуки</w:t>
      </w:r>
      <w:r w:rsidRPr="005143FC">
        <w:t xml:space="preserve">. Понятие об </w:t>
      </w:r>
      <w:proofErr w:type="spellStart"/>
      <w:r w:rsidRPr="005143FC">
        <w:t>алкадиенах</w:t>
      </w:r>
      <w:proofErr w:type="spellEnd"/>
      <w:r w:rsidRPr="005143FC">
        <w:t xml:space="preserve"> как углеводородах с двумя двойными связями. Химические свойства бутадиена-1,</w:t>
      </w:r>
      <w:r>
        <w:t>3</w:t>
      </w:r>
      <w:r w:rsidRPr="005143FC">
        <w:t xml:space="preserve"> и изопрена: обесцвечивание бромной воды и полимеризация в каучуки. Резина. </w:t>
      </w:r>
      <w:r w:rsidRPr="005143FC">
        <w:br/>
      </w:r>
      <w:r>
        <w:t xml:space="preserve">   </w:t>
      </w:r>
      <w:proofErr w:type="spellStart"/>
      <w:r w:rsidRPr="004F3913">
        <w:rPr>
          <w:b/>
        </w:rPr>
        <w:t>Алкины</w:t>
      </w:r>
      <w:proofErr w:type="spellEnd"/>
      <w:r>
        <w:t>:</w:t>
      </w:r>
      <w:r w:rsidRPr="005143FC">
        <w:t xml:space="preserve"> Ацетилен, его получение пиролизом метана и карбидным способом. Химические свойства ацетилена: горение, обесцвечивание бром</w:t>
      </w:r>
      <w:r>
        <w:t>н</w:t>
      </w:r>
      <w:r w:rsidRPr="005143FC">
        <w:t xml:space="preserve">ой воды, присоединение </w:t>
      </w:r>
      <w:proofErr w:type="spellStart"/>
      <w:r w:rsidRPr="005143FC">
        <w:t>хлороводорода</w:t>
      </w:r>
      <w:proofErr w:type="spellEnd"/>
      <w:r w:rsidRPr="005143FC">
        <w:t xml:space="preserve"> и гидратация. Применение ацетилена на основе свойств. Реакция полимеризации винилхлорида. Поливинилхлорид и его применение. </w:t>
      </w:r>
      <w:r w:rsidRPr="005143FC">
        <w:br/>
      </w:r>
      <w:r>
        <w:t xml:space="preserve">   </w:t>
      </w:r>
      <w:r w:rsidRPr="004F3913">
        <w:rPr>
          <w:b/>
        </w:rPr>
        <w:t>Бензол</w:t>
      </w:r>
      <w:r>
        <w:t>:</w:t>
      </w:r>
      <w:r w:rsidRPr="005143FC">
        <w:t xml:space="preserve"> Получение бензола из </w:t>
      </w:r>
      <w:proofErr w:type="spellStart"/>
      <w:r w:rsidRPr="005143FC">
        <w:t>гекса</w:t>
      </w:r>
      <w:r>
        <w:t>н</w:t>
      </w:r>
      <w:r w:rsidRPr="005143FC">
        <w:t>а</w:t>
      </w:r>
      <w:proofErr w:type="spellEnd"/>
      <w:r w:rsidRPr="005143FC">
        <w:t xml:space="preserve"> и ацетилена. Химические свойства бензола: горение, галогенирование, нитрование. Применение бензола на основе свойств. </w:t>
      </w:r>
      <w:r w:rsidRPr="005143FC">
        <w:br/>
      </w:r>
      <w:r>
        <w:t xml:space="preserve">   </w:t>
      </w:r>
      <w:r w:rsidRPr="004F3913">
        <w:rPr>
          <w:b/>
        </w:rPr>
        <w:t>Нефть</w:t>
      </w:r>
      <w:r>
        <w:t>:</w:t>
      </w:r>
      <w:r w:rsidRPr="005143FC">
        <w:t xml:space="preserve"> Состав и переработка нефти. Нефтепродукты. Бензин</w:t>
      </w:r>
      <w:r>
        <w:t xml:space="preserve"> и понятие об октановом числе. </w:t>
      </w:r>
    </w:p>
    <w:p w:rsidR="00242C09" w:rsidRPr="008258C8" w:rsidRDefault="00242C09" w:rsidP="00242C09">
      <w:pPr>
        <w:rPr>
          <w:b/>
        </w:rPr>
      </w:pPr>
    </w:p>
    <w:p w:rsidR="00242C09" w:rsidRDefault="00242C09" w:rsidP="00242C09">
      <w:r>
        <w:t xml:space="preserve"> </w:t>
      </w:r>
      <w:r w:rsidRPr="00CE7C11">
        <w:rPr>
          <w:b/>
        </w:rPr>
        <w:t xml:space="preserve">Тема </w:t>
      </w:r>
      <w:r>
        <w:rPr>
          <w:b/>
        </w:rPr>
        <w:t xml:space="preserve">3. </w:t>
      </w:r>
      <w:r w:rsidRPr="00CE7C11">
        <w:rPr>
          <w:b/>
        </w:rPr>
        <w:t xml:space="preserve">Кислородсодержащие органические соединения и их природные источники </w:t>
      </w:r>
      <w:r>
        <w:rPr>
          <w:b/>
        </w:rPr>
        <w:t>(20)</w:t>
      </w:r>
      <w:r w:rsidRPr="00CE7C11">
        <w:rPr>
          <w:b/>
        </w:rPr>
        <w:br/>
      </w:r>
      <w:r>
        <w:rPr>
          <w:b/>
        </w:rPr>
        <w:t xml:space="preserve">   </w:t>
      </w:r>
      <w:r>
        <w:rPr>
          <w:iCs/>
        </w:rPr>
        <w:t xml:space="preserve"> </w:t>
      </w:r>
      <w:r w:rsidRPr="005143FC">
        <w:t xml:space="preserve">Единство химической организации живых организмов. Химический состав живых организмов. </w:t>
      </w:r>
      <w:r w:rsidRPr="005143FC">
        <w:br/>
      </w:r>
      <w:r>
        <w:t xml:space="preserve">   </w:t>
      </w:r>
      <w:r w:rsidRPr="004F3913">
        <w:rPr>
          <w:b/>
        </w:rPr>
        <w:t>Спирты</w:t>
      </w:r>
      <w:r>
        <w:t>:</w:t>
      </w:r>
      <w:r w:rsidRPr="005143FC">
        <w:t xml:space="preserve"> Получение эта</w:t>
      </w:r>
      <w:r>
        <w:t>н</w:t>
      </w:r>
      <w:r w:rsidRPr="005143FC">
        <w:t>ола брожением глюкозы и гидратацией этилена. Гидроксильная группа как функциональная. Представление о водородной связи. Химические свойства эта</w:t>
      </w:r>
      <w:r>
        <w:t>н</w:t>
      </w:r>
      <w:r w:rsidRPr="005143FC">
        <w:t>ола: горение, взаимодействие с натрием, образование простых и сложных эфиров, окисление в альдегид. Применение эта</w:t>
      </w:r>
      <w:r>
        <w:t>н</w:t>
      </w:r>
      <w:r w:rsidRPr="005143FC">
        <w:t xml:space="preserve">ола на основе свойств. Алкоголизм, его последствия и предупреждение. </w:t>
      </w:r>
      <w:r w:rsidRPr="005143FC">
        <w:br/>
      </w:r>
      <w:r>
        <w:t xml:space="preserve">   </w:t>
      </w:r>
      <w:r w:rsidRPr="005143FC">
        <w:t xml:space="preserve">Понятие о предельных многоатомных спиртах. Глицерин как представитель многоатомных спиртов. Качественная реакция на многоатомные спирты. Применение глицерина. </w:t>
      </w:r>
      <w:r w:rsidRPr="005143FC">
        <w:br/>
      </w:r>
      <w:r>
        <w:t xml:space="preserve">   </w:t>
      </w:r>
      <w:r w:rsidRPr="004F3913">
        <w:rPr>
          <w:b/>
        </w:rPr>
        <w:t>Каменный уголь. Фенол:</w:t>
      </w:r>
      <w:r w:rsidRPr="005143FC">
        <w:t xml:space="preserve"> Коксохимическое производство и его продукция. Получение фенола коксованием каменного угля. Взаимное влияние атомов в молекуле фенола: взаимодействие с </w:t>
      </w:r>
      <w:proofErr w:type="spellStart"/>
      <w:r w:rsidRPr="005143FC">
        <w:t>гидроксидом</w:t>
      </w:r>
      <w:proofErr w:type="spellEnd"/>
      <w:r w:rsidRPr="005143FC">
        <w:t xml:space="preserve"> натрия и азотной кислотой. Поликонденсация фенола с формальдегидом в фенолоформальдегидную смолу. Применение фенола на основе свойств. </w:t>
      </w:r>
      <w:r w:rsidRPr="005143FC">
        <w:br/>
      </w:r>
      <w:r w:rsidRPr="004F3913">
        <w:rPr>
          <w:b/>
        </w:rPr>
        <w:t xml:space="preserve">   Альдегиды</w:t>
      </w:r>
      <w:r>
        <w:t>:</w:t>
      </w:r>
      <w:r w:rsidRPr="005143FC">
        <w:t xml:space="preserve"> Получение альдегидов окислением соответствующих спиртов. Химические свойства альдегидов: окисление в соответствующую кислоту и восстановление в соответствующий спирт. Применение формальдегида и ацетальдегида на основе свойств. </w:t>
      </w:r>
      <w:r w:rsidRPr="005143FC">
        <w:br/>
      </w:r>
      <w:r>
        <w:t xml:space="preserve">   </w:t>
      </w:r>
      <w:r w:rsidRPr="004F3913">
        <w:rPr>
          <w:b/>
        </w:rPr>
        <w:t>Карбоновые кислоты</w:t>
      </w:r>
      <w:r>
        <w:t>:</w:t>
      </w:r>
      <w:r w:rsidRPr="005143FC">
        <w:t xml:space="preserve"> Получение</w:t>
      </w:r>
      <w:r>
        <w:t xml:space="preserve"> </w:t>
      </w:r>
      <w:r w:rsidRPr="005143FC">
        <w:t>карбоновых кислот окислением альдегидов. Химические свойства уксусной кислоты: общие свойства с неорга</w:t>
      </w:r>
      <w:r>
        <w:t>н</w:t>
      </w:r>
      <w:r w:rsidRPr="005143FC">
        <w:t xml:space="preserve">ическими кислотами и реакция этерификации. Применение уксусной кислоты на основе свойств. </w:t>
      </w:r>
      <w:proofErr w:type="gramStart"/>
      <w:r w:rsidRPr="005143FC">
        <w:t>Высшие жирные кислоты на примере пальмитиновой и стеариновой.</w:t>
      </w:r>
      <w:proofErr w:type="gramEnd"/>
      <w:r w:rsidRPr="005143FC">
        <w:t xml:space="preserve"> </w:t>
      </w:r>
      <w:r w:rsidRPr="005143FC">
        <w:br/>
      </w:r>
      <w:r>
        <w:t xml:space="preserve">   </w:t>
      </w:r>
      <w:r w:rsidRPr="004F3913">
        <w:rPr>
          <w:b/>
        </w:rPr>
        <w:t>Сложные эфиры и жиры</w:t>
      </w:r>
      <w:r>
        <w:t>:</w:t>
      </w:r>
      <w:r w:rsidRPr="005143FC">
        <w:t xml:space="preserve"> Получение сложных эфиров реакцией этерификации. Сложные эфиры в природе, их значение. Применение сложных эфиров на основе свойств. </w:t>
      </w:r>
      <w:r w:rsidRPr="005143FC">
        <w:br/>
        <w:t xml:space="preserve">Жиры как сложные эфиры. Химические свойства жиров: гидролиз (омыление) и гидрирование жидких жиров. Применение жиров на основе свойств. </w:t>
      </w:r>
      <w:r w:rsidRPr="005143FC">
        <w:br/>
      </w:r>
      <w:r>
        <w:t xml:space="preserve">   </w:t>
      </w:r>
      <w:r w:rsidRPr="004F3913">
        <w:rPr>
          <w:b/>
        </w:rPr>
        <w:t>Углеводы</w:t>
      </w:r>
      <w:r>
        <w:t>:</w:t>
      </w:r>
      <w:r w:rsidRPr="005143FC">
        <w:t xml:space="preserve"> </w:t>
      </w:r>
      <w:proofErr w:type="gramStart"/>
      <w:r w:rsidRPr="005143FC">
        <w:t>Углеводы, их классификация: моносахариды (глюкоза), дисахариды (сахароза) и полисахариды (крахмал и целлюлоза).</w:t>
      </w:r>
      <w:proofErr w:type="gramEnd"/>
      <w:r w:rsidRPr="005143FC">
        <w:t xml:space="preserve"> Значение углеводов в живой природе и в жизни человека. </w:t>
      </w:r>
      <w:r w:rsidRPr="005143FC">
        <w:br/>
      </w:r>
      <w:r>
        <w:t xml:space="preserve">   </w:t>
      </w:r>
      <w:r w:rsidRPr="005143FC">
        <w:t xml:space="preserve">Глюкоза </w:t>
      </w:r>
      <w:r>
        <w:t>-</w:t>
      </w:r>
      <w:r w:rsidRPr="005143FC">
        <w:t xml:space="preserve"> вещество с двойственной функцией </w:t>
      </w:r>
      <w:r>
        <w:t>-</w:t>
      </w:r>
      <w:r w:rsidRPr="005143FC">
        <w:t xml:space="preserve"> </w:t>
      </w:r>
      <w:proofErr w:type="spellStart"/>
      <w:r w:rsidRPr="005143FC">
        <w:t>альдегидоспирт</w:t>
      </w:r>
      <w:proofErr w:type="spellEnd"/>
      <w:r w:rsidRPr="005143FC">
        <w:t xml:space="preserve">. Химические свойства глюкозы: окисление в </w:t>
      </w:r>
      <w:proofErr w:type="spellStart"/>
      <w:r w:rsidRPr="005143FC">
        <w:t>глюконовую</w:t>
      </w:r>
      <w:proofErr w:type="spellEnd"/>
      <w:r w:rsidRPr="005143FC">
        <w:t xml:space="preserve"> кислоту, восстановление в сорбит, брожение (молочнокислое и спиртовое). Применение глюкозы на основе свойств. </w:t>
      </w:r>
      <w:r w:rsidRPr="005143FC">
        <w:br/>
      </w:r>
      <w:r>
        <w:t xml:space="preserve">   Д</w:t>
      </w:r>
      <w:r w:rsidRPr="005143FC">
        <w:t>исахариды и полисахариды. Понятие о реакциях пол</w:t>
      </w:r>
      <w:r>
        <w:t>икон</w:t>
      </w:r>
      <w:r w:rsidRPr="005143FC">
        <w:t>денсации и г</w:t>
      </w:r>
      <w:r>
        <w:t>и</w:t>
      </w:r>
      <w:r w:rsidRPr="005143FC">
        <w:t>дролиза на примере взаимопревращений: глюкоза</w:t>
      </w:r>
      <w:r>
        <w:t xml:space="preserve"> - </w:t>
      </w:r>
      <w:r w:rsidRPr="005143FC">
        <w:t xml:space="preserve">полисахарид.  </w:t>
      </w:r>
    </w:p>
    <w:p w:rsidR="00242C09" w:rsidRDefault="00242C09" w:rsidP="00242C09"/>
    <w:p w:rsidR="00242C09" w:rsidRDefault="00242C09" w:rsidP="00242C09">
      <w:r>
        <w:t xml:space="preserve"> </w:t>
      </w:r>
      <w:r>
        <w:rPr>
          <w:b/>
        </w:rPr>
        <w:t xml:space="preserve">Тема 4 . </w:t>
      </w:r>
      <w:r w:rsidRPr="0078142A">
        <w:rPr>
          <w:b/>
        </w:rPr>
        <w:t>Азотсодержащ</w:t>
      </w:r>
      <w:r>
        <w:rPr>
          <w:b/>
        </w:rPr>
        <w:t>и</w:t>
      </w:r>
      <w:r w:rsidRPr="0078142A">
        <w:rPr>
          <w:b/>
        </w:rPr>
        <w:t>е соединения и их нахождение в живой природе</w:t>
      </w:r>
      <w:r>
        <w:rPr>
          <w:b/>
        </w:rPr>
        <w:t xml:space="preserve"> (10)</w:t>
      </w:r>
      <w:r w:rsidRPr="005143FC">
        <w:br/>
      </w:r>
      <w:r>
        <w:t xml:space="preserve">   </w:t>
      </w:r>
      <w:r w:rsidRPr="004F3913">
        <w:rPr>
          <w:b/>
        </w:rPr>
        <w:t>Амины:</w:t>
      </w:r>
      <w:r w:rsidRPr="005143FC">
        <w:t xml:space="preserve"> Понятие об аминах. Получение аромат</w:t>
      </w:r>
      <w:r>
        <w:t>и</w:t>
      </w:r>
      <w:r w:rsidRPr="005143FC">
        <w:t xml:space="preserve">ческого амина </w:t>
      </w:r>
      <w:r>
        <w:t>-</w:t>
      </w:r>
      <w:r w:rsidRPr="005143FC">
        <w:t xml:space="preserve"> анилина </w:t>
      </w:r>
      <w:r>
        <w:t>-</w:t>
      </w:r>
      <w:r w:rsidRPr="005143FC">
        <w:t xml:space="preserve"> из нитробензола. Анилин как орга</w:t>
      </w:r>
      <w:r>
        <w:t>ни</w:t>
      </w:r>
      <w:r w:rsidRPr="005143FC">
        <w:t xml:space="preserve">ческое основание. Взаимное влияние атомов в молекуле </w:t>
      </w:r>
      <w:r w:rsidRPr="005143FC">
        <w:lastRenderedPageBreak/>
        <w:t xml:space="preserve">анилина: ослабление основных свойств и взаимодействие с бромной водой. Применение анилина на основе свойств. </w:t>
      </w:r>
      <w:r w:rsidRPr="005143FC">
        <w:br/>
      </w:r>
      <w:r w:rsidRPr="004F3913">
        <w:rPr>
          <w:b/>
        </w:rPr>
        <w:t xml:space="preserve">   Аминокислоты</w:t>
      </w:r>
      <w:r>
        <w:t>:</w:t>
      </w:r>
      <w:r w:rsidRPr="005143FC">
        <w:t xml:space="preserve"> Получение аминокислот из карбоновых кислот и гидролизом белков. Химические свойства аминокислот как </w:t>
      </w:r>
      <w:proofErr w:type="spellStart"/>
      <w:r w:rsidRPr="005143FC">
        <w:t>амфотерных</w:t>
      </w:r>
      <w:proofErr w:type="spellEnd"/>
      <w:r w:rsidRPr="005143FC">
        <w:t xml:space="preserve"> орга</w:t>
      </w:r>
      <w:r>
        <w:t>ни</w:t>
      </w:r>
      <w:r w:rsidRPr="005143FC">
        <w:t xml:space="preserve">ческих соединений: взаимодействие со щелочами, кислотами и друг с другом (реакция поликонденсации). Пептидная связь и полипептиды. Применение аминокислот на основе свойств. </w:t>
      </w:r>
      <w:r w:rsidRPr="005143FC">
        <w:br/>
      </w:r>
      <w:r w:rsidRPr="004F3913">
        <w:rPr>
          <w:b/>
        </w:rPr>
        <w:t xml:space="preserve">   Белки</w:t>
      </w:r>
      <w:r>
        <w:t>:</w:t>
      </w:r>
      <w:r w:rsidRPr="005143FC">
        <w:t xml:space="preserve"> Получение белков реакцией поликонденсации аминокислот. Первичная, вторичная и трет</w:t>
      </w:r>
      <w:r>
        <w:t>и</w:t>
      </w:r>
      <w:r w:rsidRPr="005143FC">
        <w:t>чна</w:t>
      </w:r>
      <w:r>
        <w:t>я</w:t>
      </w:r>
      <w:r w:rsidRPr="005143FC">
        <w:t xml:space="preserve"> структуры белков. Химические свойства белков: горение, денатурация, гидролиз и цветные реакции. Биохим</w:t>
      </w:r>
      <w:r>
        <w:t>и</w:t>
      </w:r>
      <w:r w:rsidRPr="005143FC">
        <w:t xml:space="preserve">ческие функции белков. </w:t>
      </w:r>
      <w:r w:rsidRPr="005143FC">
        <w:br/>
      </w:r>
      <w:r>
        <w:t xml:space="preserve">   </w:t>
      </w:r>
      <w:r w:rsidRPr="005143FC">
        <w:t xml:space="preserve">Генетическая связь между классами органических соединений. </w:t>
      </w:r>
      <w:r w:rsidRPr="005143FC">
        <w:br/>
      </w:r>
      <w:r>
        <w:t xml:space="preserve">   </w:t>
      </w:r>
      <w:r w:rsidRPr="005143FC">
        <w:t>Нуклеинов</w:t>
      </w:r>
      <w:r>
        <w:t>ы</w:t>
      </w:r>
      <w:r w:rsidRPr="005143FC">
        <w:t>е кислоты. Синтез</w:t>
      </w:r>
      <w:r>
        <w:t xml:space="preserve"> </w:t>
      </w:r>
      <w:r w:rsidRPr="005143FC">
        <w:t xml:space="preserve">нуклеиновых кислот в клетке из нуклеотидов. Общий план строения нуклеотида. Сравнение строения и функций РНК и </w:t>
      </w:r>
      <w:r>
        <w:t>Д</w:t>
      </w:r>
      <w:r w:rsidRPr="005143FC">
        <w:t xml:space="preserve">НК. Роль нуклеиновых кислот в хранении и передаче наследственной информации. Понятие о биотехнологии и генной инженерии. </w:t>
      </w:r>
    </w:p>
    <w:p w:rsidR="00242C09" w:rsidRPr="00317B1D" w:rsidRDefault="00242C09" w:rsidP="00242C09">
      <w:pPr>
        <w:rPr>
          <w:b/>
        </w:rPr>
      </w:pPr>
    </w:p>
    <w:p w:rsidR="00242C09" w:rsidRDefault="00242C09" w:rsidP="00242C09">
      <w:pPr>
        <w:rPr>
          <w:b/>
        </w:rPr>
      </w:pPr>
      <w:r w:rsidRPr="000C3D9D">
        <w:rPr>
          <w:b/>
        </w:rPr>
        <w:t>Тема 5</w:t>
      </w:r>
      <w:r>
        <w:rPr>
          <w:b/>
        </w:rPr>
        <w:t>.</w:t>
      </w:r>
      <w:r w:rsidRPr="000C3D9D">
        <w:rPr>
          <w:b/>
        </w:rPr>
        <w:t xml:space="preserve">  Биологически активные органические соединения </w:t>
      </w:r>
      <w:r>
        <w:rPr>
          <w:b/>
        </w:rPr>
        <w:t>(4)</w:t>
      </w:r>
    </w:p>
    <w:p w:rsidR="00242C09" w:rsidRPr="005143FC" w:rsidRDefault="00242C09" w:rsidP="00242C09">
      <w:r>
        <w:t xml:space="preserve">   </w:t>
      </w:r>
      <w:r w:rsidRPr="004F3913">
        <w:rPr>
          <w:b/>
        </w:rPr>
        <w:t>Ферменты</w:t>
      </w:r>
      <w:r>
        <w:t>:</w:t>
      </w:r>
      <w:r w:rsidRPr="005143FC">
        <w:t xml:space="preserve"> Фермент</w:t>
      </w:r>
      <w:r>
        <w:t>ы</w:t>
      </w:r>
      <w:r w:rsidRPr="005143FC">
        <w:t xml:space="preserve"> как биологические катализатор</w:t>
      </w:r>
      <w:r>
        <w:t>ы</w:t>
      </w:r>
      <w:r w:rsidRPr="005143FC">
        <w:t xml:space="preserve"> белковой природы. Особенности функционирования ферментов. Роль ферментов в жизнедеятельности живых организмов и народном хозяйстве. </w:t>
      </w:r>
      <w:r w:rsidRPr="005143FC">
        <w:br/>
      </w:r>
      <w:r>
        <w:t xml:space="preserve">   </w:t>
      </w:r>
      <w:r w:rsidRPr="004F3913">
        <w:rPr>
          <w:b/>
        </w:rPr>
        <w:t>Витамины</w:t>
      </w:r>
      <w:r>
        <w:t>:</w:t>
      </w:r>
      <w:r w:rsidRPr="005143FC">
        <w:t xml:space="preserve"> Понятие о витаминах. Нарушения, связанные с вита</w:t>
      </w:r>
      <w:r>
        <w:t>м</w:t>
      </w:r>
      <w:r w:rsidRPr="005143FC">
        <w:t>инами: авитаминозы, гиповитаминозы и гипервитаминозы. Витамин</w:t>
      </w:r>
      <w:proofErr w:type="gramStart"/>
      <w:r w:rsidRPr="005143FC">
        <w:t xml:space="preserve"> С</w:t>
      </w:r>
      <w:proofErr w:type="gramEnd"/>
      <w:r w:rsidRPr="005143FC">
        <w:t xml:space="preserve"> как представитель </w:t>
      </w:r>
      <w:proofErr w:type="spellStart"/>
      <w:r w:rsidRPr="005143FC">
        <w:t>водорастворимых</w:t>
      </w:r>
      <w:proofErr w:type="spellEnd"/>
      <w:r w:rsidRPr="005143FC">
        <w:t xml:space="preserve"> витаминов и витамин А как представитель жирорастворимых витаминов. </w:t>
      </w:r>
      <w:r w:rsidRPr="005143FC">
        <w:br/>
      </w:r>
      <w:r w:rsidRPr="004F3913">
        <w:rPr>
          <w:b/>
        </w:rPr>
        <w:t xml:space="preserve">   Гормоны</w:t>
      </w:r>
      <w:r>
        <w:t xml:space="preserve">: </w:t>
      </w:r>
      <w:r w:rsidRPr="005143FC">
        <w:t xml:space="preserve"> Понятие о гормонах как гуморальных регуляторах жизнедеятельности живых организмов. Инсулин и адреналин как представители гормонов. Профилактика сахарного диабета.</w:t>
      </w:r>
    </w:p>
    <w:p w:rsidR="00242C09" w:rsidRDefault="00242C09" w:rsidP="00242C09">
      <w:r>
        <w:t xml:space="preserve">   </w:t>
      </w:r>
      <w:r w:rsidRPr="004F3913">
        <w:rPr>
          <w:b/>
        </w:rPr>
        <w:t>Лекарства</w:t>
      </w:r>
      <w:r>
        <w:t>:</w:t>
      </w:r>
      <w:r w:rsidRPr="005143FC">
        <w:t xml:space="preserve"> Лекарственная химия: от </w:t>
      </w:r>
      <w:proofErr w:type="spellStart"/>
      <w:r w:rsidRPr="005143FC">
        <w:t>иатрохимии</w:t>
      </w:r>
      <w:proofErr w:type="spellEnd"/>
      <w:r w:rsidRPr="005143FC">
        <w:t xml:space="preserve"> до химиотер</w:t>
      </w:r>
      <w:r>
        <w:t xml:space="preserve">апии. Аспирин. Антибиотики и </w:t>
      </w:r>
      <w:proofErr w:type="spellStart"/>
      <w:r>
        <w:t>диз</w:t>
      </w:r>
      <w:r w:rsidRPr="005143FC">
        <w:t>бактериоз</w:t>
      </w:r>
      <w:proofErr w:type="spellEnd"/>
      <w:r w:rsidRPr="005143FC">
        <w:t>. Наркотические вещества. Наркомания, борьба с ней и профил</w:t>
      </w:r>
      <w:r>
        <w:t xml:space="preserve">актика.  </w:t>
      </w:r>
    </w:p>
    <w:p w:rsidR="00242C09" w:rsidRDefault="00242C09" w:rsidP="00242C09">
      <w:r>
        <w:t xml:space="preserve"> </w:t>
      </w:r>
      <w:r>
        <w:rPr>
          <w:b/>
        </w:rPr>
        <w:t>Тема 6 .</w:t>
      </w:r>
      <w:r w:rsidRPr="0060080F">
        <w:rPr>
          <w:b/>
        </w:rPr>
        <w:t xml:space="preserve"> Искусственные и синтетические полимеры </w:t>
      </w:r>
      <w:r>
        <w:rPr>
          <w:b/>
        </w:rPr>
        <w:t>(5)</w:t>
      </w:r>
      <w:r w:rsidRPr="005143FC">
        <w:rPr>
          <w:i/>
          <w:iCs/>
        </w:rPr>
        <w:br/>
      </w:r>
      <w:r>
        <w:rPr>
          <w:iCs/>
        </w:rPr>
        <w:t xml:space="preserve">   </w:t>
      </w:r>
      <w:r w:rsidRPr="004F3913">
        <w:rPr>
          <w:b/>
        </w:rPr>
        <w:t>Искусственные полимеры</w:t>
      </w:r>
      <w:r>
        <w:t>:</w:t>
      </w:r>
      <w:r w:rsidRPr="005143FC">
        <w:t xml:space="preserve"> Получени</w:t>
      </w:r>
      <w:r>
        <w:t>е</w:t>
      </w:r>
      <w:r w:rsidRPr="005143FC">
        <w:t xml:space="preserve"> искусственных полимеров, как продуктов химической модификации природного полимерног</w:t>
      </w:r>
      <w:r>
        <w:t>о</w:t>
      </w:r>
      <w:r w:rsidRPr="005143FC">
        <w:t xml:space="preserve"> сырья. Искусственные волокна (ацетатный</w:t>
      </w:r>
      <w:r>
        <w:t xml:space="preserve"> </w:t>
      </w:r>
      <w:r w:rsidRPr="005143FC">
        <w:t xml:space="preserve">шелк, вискоза), их свойства и применение. </w:t>
      </w:r>
      <w:r w:rsidRPr="005143FC">
        <w:br/>
      </w:r>
      <w:r>
        <w:t xml:space="preserve">   </w:t>
      </w:r>
      <w:r w:rsidRPr="00D421A6">
        <w:rPr>
          <w:b/>
        </w:rPr>
        <w:t>Синтетические полимеры</w:t>
      </w:r>
      <w:r>
        <w:t>:</w:t>
      </w:r>
      <w:r w:rsidRPr="005143FC">
        <w:t xml:space="preserve"> Получени</w:t>
      </w:r>
      <w:r>
        <w:t>е</w:t>
      </w:r>
      <w:r w:rsidRPr="005143FC">
        <w:t xml:space="preserve"> синтетических полимеров реакциями полимеризации и поликонденсации. Структура полимеров линейная, разветвленная и простра</w:t>
      </w:r>
      <w:r>
        <w:t>н</w:t>
      </w:r>
      <w:r w:rsidRPr="005143FC">
        <w:t>ственная. Представители синтетических пластмасс: поли</w:t>
      </w:r>
      <w:r>
        <w:t>э</w:t>
      </w:r>
      <w:r w:rsidRPr="005143FC">
        <w:t>тилен низкого и высокого давления, полипропиле</w:t>
      </w:r>
      <w:r>
        <w:t>н</w:t>
      </w:r>
      <w:r w:rsidRPr="005143FC">
        <w:t xml:space="preserve"> и поливинилхлорид. Синтетические волокна: лавсан, нитрон и капрон. </w:t>
      </w:r>
    </w:p>
    <w:p w:rsidR="00242C09" w:rsidRPr="005133E4" w:rsidRDefault="00242C09" w:rsidP="00242C09">
      <w:r>
        <w:rPr>
          <w:b/>
        </w:rPr>
        <w:t xml:space="preserve">    Тема 7. Повторение (6)  </w:t>
      </w:r>
      <w:r>
        <w:t>Генетические связи органических веществ. Решение расчётных и экспериментальных задач</w:t>
      </w:r>
    </w:p>
    <w:p w:rsidR="00242C09" w:rsidRDefault="00242C09" w:rsidP="00242C09"/>
    <w:p w:rsidR="00242C09" w:rsidRDefault="00242C09" w:rsidP="00242C09"/>
    <w:p w:rsidR="00242C09" w:rsidRDefault="00242C09" w:rsidP="00242C09"/>
    <w:p w:rsidR="003E3280" w:rsidRDefault="003E3280" w:rsidP="00242C09"/>
    <w:p w:rsidR="003E3280" w:rsidRDefault="003E3280" w:rsidP="00242C09"/>
    <w:p w:rsidR="003E3280" w:rsidRDefault="003E3280" w:rsidP="00242C09"/>
    <w:p w:rsidR="003E3280" w:rsidRDefault="003E3280" w:rsidP="00242C09"/>
    <w:p w:rsidR="003E3280" w:rsidRDefault="003E3280" w:rsidP="00242C09"/>
    <w:p w:rsidR="003E3280" w:rsidRDefault="003E3280" w:rsidP="00242C09"/>
    <w:p w:rsidR="003E3280" w:rsidRDefault="003E3280" w:rsidP="00242C09"/>
    <w:p w:rsidR="003E3280" w:rsidRDefault="003E3280" w:rsidP="00242C09"/>
    <w:p w:rsidR="00242C09" w:rsidRDefault="00242C09" w:rsidP="00242C09"/>
    <w:p w:rsidR="00242C09" w:rsidRDefault="00242C09" w:rsidP="00242C09"/>
    <w:p w:rsidR="00242C09" w:rsidRDefault="00242C09" w:rsidP="00242C09"/>
    <w:p w:rsidR="00242C09" w:rsidRDefault="00242C09" w:rsidP="00242C09"/>
    <w:p w:rsidR="00242C09" w:rsidRDefault="00242C09" w:rsidP="00242C09">
      <w:pPr>
        <w:jc w:val="center"/>
        <w:rPr>
          <w:b/>
        </w:rPr>
      </w:pPr>
      <w:r>
        <w:rPr>
          <w:b/>
        </w:rPr>
        <w:t>УЧЕБНО-ТЕМАТИЧЕСКИЙ ПЛАН (11 класс)</w:t>
      </w:r>
    </w:p>
    <w:p w:rsidR="00242C09" w:rsidRDefault="00242C09" w:rsidP="00242C09">
      <w:pPr>
        <w:jc w:val="center"/>
        <w:rPr>
          <w:b/>
        </w:rPr>
      </w:pPr>
    </w:p>
    <w:p w:rsidR="00242C09" w:rsidRPr="004374C3" w:rsidRDefault="00242C09" w:rsidP="00242C09">
      <w:pPr>
        <w:shd w:val="clear" w:color="auto" w:fill="FFFFFF"/>
        <w:spacing w:line="317" w:lineRule="exact"/>
        <w:jc w:val="center"/>
        <w:rPr>
          <w:b/>
        </w:rPr>
      </w:pPr>
      <w:r>
        <w:rPr>
          <w:b/>
        </w:rPr>
        <w:t>11</w:t>
      </w:r>
      <w:r w:rsidRPr="004374C3">
        <w:rPr>
          <w:b/>
        </w:rPr>
        <w:t xml:space="preserve"> КЛАСС</w:t>
      </w:r>
    </w:p>
    <w:p w:rsidR="00242C09" w:rsidRDefault="00242C09" w:rsidP="00242C09">
      <w:pPr>
        <w:jc w:val="center"/>
        <w:rPr>
          <w:b/>
        </w:rPr>
      </w:pPr>
    </w:p>
    <w:p w:rsidR="00242C09" w:rsidRDefault="00242C09" w:rsidP="00242C09">
      <w:pPr>
        <w:jc w:val="center"/>
        <w:rPr>
          <w:b/>
        </w:rPr>
      </w:pPr>
      <w:r>
        <w:rPr>
          <w:b/>
        </w:rPr>
        <w:t>ОБЩАЯ ХИМИЯ</w:t>
      </w:r>
    </w:p>
    <w:p w:rsidR="00242C09" w:rsidRDefault="00242C09" w:rsidP="00242C09">
      <w:pPr>
        <w:jc w:val="center"/>
      </w:pPr>
      <w:r>
        <w:t xml:space="preserve">(2 часа в неделю; всего 68 часов, из </w:t>
      </w:r>
      <w:r w:rsidRPr="0005127B">
        <w:t>них 2 часа</w:t>
      </w:r>
      <w:r>
        <w:t xml:space="preserve"> – резервное время)</w:t>
      </w:r>
    </w:p>
    <w:p w:rsidR="00242C09" w:rsidRDefault="00242C09" w:rsidP="00242C09"/>
    <w:p w:rsidR="00242C09" w:rsidRPr="0005127B" w:rsidRDefault="00242C09" w:rsidP="00242C09">
      <w:pPr>
        <w:autoSpaceDE w:val="0"/>
        <w:autoSpaceDN w:val="0"/>
        <w:adjustRightInd w:val="0"/>
        <w:rPr>
          <w:b/>
          <w:color w:val="000000"/>
        </w:rPr>
      </w:pPr>
      <w:r w:rsidRPr="0005127B">
        <w:rPr>
          <w:b/>
          <w:color w:val="000000"/>
        </w:rPr>
        <w:t>Тема 1</w:t>
      </w:r>
      <w:r>
        <w:rPr>
          <w:color w:val="000000"/>
        </w:rPr>
        <w:t xml:space="preserve">. </w:t>
      </w:r>
      <w:r w:rsidRPr="00672582">
        <w:rPr>
          <w:b/>
          <w:color w:val="000000"/>
        </w:rPr>
        <w:t xml:space="preserve">Строение атома и периодический закон Д. И. Менделеева </w:t>
      </w:r>
      <w:r w:rsidRPr="0005127B">
        <w:rPr>
          <w:b/>
          <w:bCs/>
          <w:iCs/>
          <w:color w:val="000000"/>
        </w:rPr>
        <w:t xml:space="preserve">(6 </w:t>
      </w:r>
      <w:r w:rsidRPr="0005127B">
        <w:rPr>
          <w:b/>
          <w:color w:val="000000"/>
        </w:rPr>
        <w:t>ч)</w:t>
      </w:r>
    </w:p>
    <w:p w:rsidR="00242C09" w:rsidRPr="00672582" w:rsidRDefault="00242C09" w:rsidP="00242C09">
      <w:pPr>
        <w:autoSpaceDE w:val="0"/>
        <w:autoSpaceDN w:val="0"/>
        <w:adjustRightInd w:val="0"/>
        <w:jc w:val="both"/>
        <w:rPr>
          <w:color w:val="000000"/>
        </w:rPr>
      </w:pPr>
      <w:r w:rsidRPr="00672582">
        <w:rPr>
          <w:color w:val="000000"/>
        </w:rPr>
        <w:t>Основные сведения о строении атома. Ядро: протоны и нейтроны. Изотопы. Электроны. Электронная оболочка. Энергетиче</w:t>
      </w:r>
      <w:r w:rsidRPr="00672582">
        <w:rPr>
          <w:color w:val="000000"/>
        </w:rPr>
        <w:softHyphen/>
        <w:t>ский уровень. Особенности строения электрон</w:t>
      </w:r>
      <w:r w:rsidRPr="00672582">
        <w:rPr>
          <w:color w:val="000000"/>
        </w:rPr>
        <w:softHyphen/>
        <w:t>ных оболочек атомов элементов 4-го и 5-го пери</w:t>
      </w:r>
      <w:r w:rsidRPr="00672582">
        <w:rPr>
          <w:color w:val="000000"/>
        </w:rPr>
        <w:softHyphen/>
        <w:t xml:space="preserve">одов периодической системы Д. И. Менделеева (переходных элементов). Понятие об </w:t>
      </w:r>
      <w:proofErr w:type="spellStart"/>
      <w:r w:rsidRPr="00672582">
        <w:rPr>
          <w:color w:val="000000"/>
        </w:rPr>
        <w:t>орбиталях</w:t>
      </w:r>
      <w:proofErr w:type="spellEnd"/>
      <w:r w:rsidRPr="00672582">
        <w:rPr>
          <w:color w:val="000000"/>
        </w:rPr>
        <w:t xml:space="preserve">. </w:t>
      </w:r>
      <w:r w:rsidRPr="00672582">
        <w:rPr>
          <w:b/>
          <w:bCs/>
          <w:i/>
          <w:iCs/>
          <w:color w:val="000000"/>
          <w:lang w:val="en-US"/>
        </w:rPr>
        <w:t>s</w:t>
      </w:r>
      <w:r w:rsidRPr="00672582">
        <w:rPr>
          <w:b/>
          <w:bCs/>
          <w:i/>
          <w:iCs/>
          <w:color w:val="000000"/>
        </w:rPr>
        <w:t xml:space="preserve">- </w:t>
      </w:r>
      <w:r w:rsidRPr="00672582">
        <w:rPr>
          <w:color w:val="000000"/>
        </w:rPr>
        <w:t xml:space="preserve">и </w:t>
      </w:r>
      <w:proofErr w:type="spellStart"/>
      <w:r w:rsidRPr="00672582">
        <w:rPr>
          <w:color w:val="000000"/>
        </w:rPr>
        <w:t>р-орбитали</w:t>
      </w:r>
      <w:proofErr w:type="spellEnd"/>
      <w:r w:rsidRPr="00672582">
        <w:rPr>
          <w:color w:val="000000"/>
        </w:rPr>
        <w:t>. Электронные конфигурации ато</w:t>
      </w:r>
      <w:r w:rsidRPr="00672582">
        <w:rPr>
          <w:color w:val="000000"/>
        </w:rPr>
        <w:softHyphen/>
        <w:t>мов химических элементов.</w:t>
      </w:r>
    </w:p>
    <w:p w:rsidR="00242C09" w:rsidRPr="00672582" w:rsidRDefault="00242C09" w:rsidP="00242C09">
      <w:pPr>
        <w:autoSpaceDE w:val="0"/>
        <w:autoSpaceDN w:val="0"/>
        <w:adjustRightInd w:val="0"/>
        <w:jc w:val="both"/>
        <w:rPr>
          <w:color w:val="000000"/>
        </w:rPr>
      </w:pPr>
      <w:r w:rsidRPr="00672582">
        <w:rPr>
          <w:color w:val="000000"/>
        </w:rPr>
        <w:t>Периодический закон Д. И. Менде</w:t>
      </w:r>
      <w:r w:rsidRPr="00672582">
        <w:rPr>
          <w:color w:val="000000"/>
        </w:rPr>
        <w:softHyphen/>
        <w:t xml:space="preserve">леева в свете учения о строении атома. Открытие Д. </w:t>
      </w:r>
      <w:r w:rsidRPr="00672582">
        <w:rPr>
          <w:bCs/>
          <w:color w:val="000000"/>
        </w:rPr>
        <w:t xml:space="preserve">И. </w:t>
      </w:r>
      <w:r w:rsidRPr="00672582">
        <w:rPr>
          <w:color w:val="000000"/>
        </w:rPr>
        <w:t>Менделеевым периоди</w:t>
      </w:r>
      <w:r w:rsidRPr="00672582">
        <w:rPr>
          <w:color w:val="000000"/>
        </w:rPr>
        <w:softHyphen/>
        <w:t>ческого закона.</w:t>
      </w:r>
    </w:p>
    <w:p w:rsidR="00242C09" w:rsidRPr="00672582" w:rsidRDefault="00242C09" w:rsidP="00242C09">
      <w:pPr>
        <w:autoSpaceDE w:val="0"/>
        <w:autoSpaceDN w:val="0"/>
        <w:adjustRightInd w:val="0"/>
        <w:jc w:val="both"/>
        <w:rPr>
          <w:color w:val="000000"/>
        </w:rPr>
      </w:pPr>
      <w:r w:rsidRPr="00672582">
        <w:rPr>
          <w:color w:val="000000"/>
        </w:rPr>
        <w:t>Периодическая система химических элемен</w:t>
      </w:r>
      <w:r w:rsidRPr="00672582">
        <w:rPr>
          <w:color w:val="000000"/>
        </w:rPr>
        <w:softHyphen/>
        <w:t xml:space="preserve">тов Д. </w:t>
      </w:r>
      <w:r w:rsidRPr="00672582">
        <w:rPr>
          <w:bCs/>
          <w:color w:val="000000"/>
        </w:rPr>
        <w:t xml:space="preserve">И. </w:t>
      </w:r>
      <w:r w:rsidRPr="00672582">
        <w:rPr>
          <w:color w:val="000000"/>
        </w:rPr>
        <w:t>Менделеева — графическое отображе</w:t>
      </w:r>
      <w:r w:rsidRPr="00672582">
        <w:rPr>
          <w:color w:val="000000"/>
        </w:rPr>
        <w:softHyphen/>
        <w:t>ние периодического закона. Физический смысл порядкового номера элемента, номера периода и номера группы. Валентные электроны. Причины изменения свойств элементов в периодах и груп</w:t>
      </w:r>
      <w:r w:rsidRPr="00672582">
        <w:rPr>
          <w:color w:val="000000"/>
        </w:rPr>
        <w:softHyphen/>
        <w:t>пах (главных подгруппах).</w:t>
      </w:r>
    </w:p>
    <w:p w:rsidR="00242C09" w:rsidRPr="00672582" w:rsidRDefault="00242C09" w:rsidP="00242C09">
      <w:pPr>
        <w:autoSpaceDE w:val="0"/>
        <w:autoSpaceDN w:val="0"/>
        <w:adjustRightInd w:val="0"/>
        <w:jc w:val="both"/>
        <w:rPr>
          <w:color w:val="000000"/>
        </w:rPr>
      </w:pPr>
      <w:r w:rsidRPr="00672582">
        <w:rPr>
          <w:color w:val="000000"/>
        </w:rPr>
        <w:t>Положение водорода в периодической системе. Значение периодического закона и периодичес</w:t>
      </w:r>
      <w:r w:rsidRPr="00672582">
        <w:rPr>
          <w:color w:val="000000"/>
        </w:rPr>
        <w:softHyphen/>
        <w:t>кой системы хи</w:t>
      </w:r>
      <w:r>
        <w:rPr>
          <w:color w:val="000000"/>
        </w:rPr>
        <w:t>мических элементов Д. И. Менде</w:t>
      </w:r>
      <w:r w:rsidRPr="00672582">
        <w:rPr>
          <w:color w:val="000000"/>
        </w:rPr>
        <w:t>леева для развития науки и понимания химиче</w:t>
      </w:r>
      <w:r w:rsidRPr="00672582">
        <w:rPr>
          <w:color w:val="000000"/>
        </w:rPr>
        <w:softHyphen/>
        <w:t>ской картины мира.</w:t>
      </w:r>
    </w:p>
    <w:p w:rsidR="00242C09" w:rsidRPr="00672582" w:rsidRDefault="00242C09" w:rsidP="00242C09">
      <w:pPr>
        <w:autoSpaceDE w:val="0"/>
        <w:autoSpaceDN w:val="0"/>
        <w:adjustRightInd w:val="0"/>
        <w:jc w:val="both"/>
        <w:rPr>
          <w:color w:val="000000"/>
        </w:rPr>
      </w:pPr>
      <w:r w:rsidRPr="00672582">
        <w:rPr>
          <w:b/>
          <w:color w:val="000000"/>
        </w:rPr>
        <w:t>Демонстрации.</w:t>
      </w:r>
      <w:r w:rsidRPr="00672582">
        <w:rPr>
          <w:color w:val="000000"/>
        </w:rPr>
        <w:t xml:space="preserve"> Различные формы периодиче</w:t>
      </w:r>
      <w:r w:rsidRPr="00672582">
        <w:rPr>
          <w:color w:val="000000"/>
        </w:rPr>
        <w:softHyphen/>
        <w:t>ской системы химических элементов Д. И. Мен</w:t>
      </w:r>
      <w:r w:rsidRPr="00672582">
        <w:rPr>
          <w:color w:val="000000"/>
        </w:rPr>
        <w:softHyphen/>
        <w:t>делеева.</w:t>
      </w:r>
    </w:p>
    <w:p w:rsidR="00242C09" w:rsidRPr="00672582" w:rsidRDefault="00242C09" w:rsidP="00242C09">
      <w:pPr>
        <w:autoSpaceDE w:val="0"/>
        <w:autoSpaceDN w:val="0"/>
        <w:adjustRightInd w:val="0"/>
        <w:jc w:val="both"/>
        <w:rPr>
          <w:color w:val="000000"/>
        </w:rPr>
      </w:pPr>
      <w:r w:rsidRPr="00672582">
        <w:rPr>
          <w:b/>
          <w:color w:val="000000"/>
        </w:rPr>
        <w:t>Лабораторный опыт</w:t>
      </w:r>
      <w:r w:rsidRPr="00672582">
        <w:rPr>
          <w:color w:val="000000"/>
        </w:rPr>
        <w:t>. 1. Конструирование пе</w:t>
      </w:r>
      <w:r w:rsidRPr="00672582">
        <w:rPr>
          <w:color w:val="000000"/>
        </w:rPr>
        <w:softHyphen/>
        <w:t>риодической таблицы элементов с использовани</w:t>
      </w:r>
      <w:r w:rsidRPr="00672582">
        <w:rPr>
          <w:color w:val="000000"/>
        </w:rPr>
        <w:softHyphen/>
        <w:t>ем карточек.</w:t>
      </w:r>
    </w:p>
    <w:p w:rsidR="00242C09" w:rsidRPr="0005127B" w:rsidRDefault="00242C09" w:rsidP="00242C09">
      <w:pPr>
        <w:autoSpaceDE w:val="0"/>
        <w:autoSpaceDN w:val="0"/>
        <w:adjustRightInd w:val="0"/>
        <w:rPr>
          <w:b/>
          <w:color w:val="000000"/>
        </w:rPr>
      </w:pPr>
      <w:r w:rsidRPr="0005127B">
        <w:rPr>
          <w:b/>
          <w:color w:val="000000"/>
        </w:rPr>
        <w:t xml:space="preserve">Тема 2. Строение вещества </w:t>
      </w:r>
      <w:r w:rsidRPr="0005127B">
        <w:rPr>
          <w:b/>
          <w:bCs/>
          <w:iCs/>
          <w:color w:val="000000"/>
        </w:rPr>
        <w:t xml:space="preserve">(26 ч) </w:t>
      </w:r>
    </w:p>
    <w:p w:rsidR="00242C09" w:rsidRDefault="00242C09" w:rsidP="00242C09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672582">
        <w:rPr>
          <w:color w:val="000000"/>
        </w:rPr>
        <w:t>Ионная химическая связь. Катионы и анионы. Классификация ионов. Ионные крис</w:t>
      </w:r>
      <w:r w:rsidRPr="00672582">
        <w:rPr>
          <w:color w:val="000000"/>
        </w:rPr>
        <w:softHyphen/>
        <w:t>таллические решетки. Свойства веществ с этим</w:t>
      </w:r>
      <w:r>
        <w:rPr>
          <w:color w:val="000000"/>
        </w:rPr>
        <w:t xml:space="preserve"> </w:t>
      </w:r>
      <w:r w:rsidRPr="00672582">
        <w:rPr>
          <w:color w:val="000000"/>
        </w:rPr>
        <w:t xml:space="preserve">типом кристаллических решеток. </w:t>
      </w:r>
    </w:p>
    <w:p w:rsidR="00242C09" w:rsidRDefault="00242C09" w:rsidP="00242C09">
      <w:pPr>
        <w:autoSpaceDE w:val="0"/>
        <w:autoSpaceDN w:val="0"/>
        <w:adjustRightInd w:val="0"/>
        <w:jc w:val="both"/>
        <w:rPr>
          <w:color w:val="000000"/>
        </w:rPr>
      </w:pPr>
      <w:r w:rsidRPr="00672582">
        <w:rPr>
          <w:color w:val="000000"/>
        </w:rPr>
        <w:t xml:space="preserve">Ковалентная химическая связь. </w:t>
      </w:r>
      <w:proofErr w:type="spellStart"/>
      <w:r w:rsidRPr="00672582">
        <w:rPr>
          <w:color w:val="000000"/>
        </w:rPr>
        <w:t>Электроотрицательность</w:t>
      </w:r>
      <w:proofErr w:type="spellEnd"/>
      <w:r w:rsidRPr="00672582">
        <w:rPr>
          <w:color w:val="000000"/>
        </w:rPr>
        <w:t>. Полярная и неполяр</w:t>
      </w:r>
      <w:r w:rsidRPr="00672582">
        <w:rPr>
          <w:color w:val="000000"/>
        </w:rPr>
        <w:softHyphen/>
        <w:t>ная ковалентные связи. Диполь. Полярность свя</w:t>
      </w:r>
      <w:r w:rsidRPr="00672582">
        <w:rPr>
          <w:color w:val="000000"/>
        </w:rPr>
        <w:softHyphen/>
        <w:t>зи и полярность молекулы. Обменный и донорно-акцепторный механизмы образования ковалентной связи. Молекулярные и атомные кристалличе</w:t>
      </w:r>
      <w:r w:rsidRPr="00672582">
        <w:rPr>
          <w:color w:val="000000"/>
        </w:rPr>
        <w:softHyphen/>
        <w:t xml:space="preserve">ские решетки. Свойства веществ с этими </w:t>
      </w:r>
      <w:proofErr w:type="gramStart"/>
      <w:r w:rsidRPr="00672582">
        <w:rPr>
          <w:color w:val="000000"/>
        </w:rPr>
        <w:t>типами</w:t>
      </w:r>
      <w:proofErr w:type="gramEnd"/>
      <w:r w:rsidRPr="00672582">
        <w:rPr>
          <w:color w:val="000000"/>
        </w:rPr>
        <w:t xml:space="preserve"> а кристаллических решеток. </w:t>
      </w:r>
    </w:p>
    <w:p w:rsidR="00242C09" w:rsidRPr="00672582" w:rsidRDefault="00242C09" w:rsidP="00242C09">
      <w:pPr>
        <w:autoSpaceDE w:val="0"/>
        <w:autoSpaceDN w:val="0"/>
        <w:adjustRightInd w:val="0"/>
        <w:jc w:val="both"/>
        <w:rPr>
          <w:color w:val="000000"/>
        </w:rPr>
      </w:pPr>
      <w:r w:rsidRPr="00672582">
        <w:rPr>
          <w:color w:val="000000"/>
        </w:rPr>
        <w:t>Металлическая химическая связь. Особенности строения атомов металлов. Металли</w:t>
      </w:r>
      <w:r w:rsidRPr="00672582">
        <w:rPr>
          <w:color w:val="000000"/>
        </w:rPr>
        <w:softHyphen/>
        <w:t>ческая химическая связь и металлическая крис</w:t>
      </w:r>
      <w:r w:rsidRPr="00672582">
        <w:rPr>
          <w:color w:val="000000"/>
        </w:rPr>
        <w:softHyphen/>
        <w:t>таллическая решетка. Свойства веществ с этим типом связи.</w:t>
      </w:r>
    </w:p>
    <w:p w:rsidR="00242C09" w:rsidRDefault="00242C09" w:rsidP="00242C09">
      <w:pPr>
        <w:autoSpaceDE w:val="0"/>
        <w:autoSpaceDN w:val="0"/>
        <w:adjustRightInd w:val="0"/>
        <w:jc w:val="both"/>
        <w:rPr>
          <w:color w:val="000000"/>
        </w:rPr>
      </w:pPr>
      <w:r w:rsidRPr="00672582">
        <w:rPr>
          <w:color w:val="000000"/>
        </w:rPr>
        <w:t>Водородная химическая связь. Межмолекулярная и внутримолекулярная водо</w:t>
      </w:r>
      <w:r w:rsidRPr="00672582">
        <w:rPr>
          <w:color w:val="000000"/>
        </w:rPr>
        <w:softHyphen/>
        <w:t>родная связь. Значение водородной связи для ор</w:t>
      </w:r>
      <w:r w:rsidRPr="00672582">
        <w:rPr>
          <w:color w:val="000000"/>
        </w:rPr>
        <w:softHyphen/>
        <w:t>ганизации структур биополимеров.</w:t>
      </w:r>
    </w:p>
    <w:p w:rsidR="00242C09" w:rsidRPr="00672582" w:rsidRDefault="00242C09" w:rsidP="00242C09">
      <w:pPr>
        <w:autoSpaceDE w:val="0"/>
        <w:autoSpaceDN w:val="0"/>
        <w:adjustRightInd w:val="0"/>
        <w:jc w:val="both"/>
        <w:rPr>
          <w:color w:val="000000"/>
        </w:rPr>
      </w:pPr>
      <w:r w:rsidRPr="00672582">
        <w:rPr>
          <w:color w:val="000000"/>
        </w:rPr>
        <w:t>Полимеры. Пластмассы: термопласты и реактопласты, их представители и применение. Волокна: природные (растительные и животные) и химические (искусственные и синтетические),</w:t>
      </w:r>
      <w:r>
        <w:rPr>
          <w:color w:val="000000"/>
        </w:rPr>
        <w:t xml:space="preserve"> </w:t>
      </w:r>
      <w:r w:rsidRPr="00672582">
        <w:rPr>
          <w:color w:val="000000"/>
        </w:rPr>
        <w:t>их представители и применение.</w:t>
      </w:r>
    </w:p>
    <w:p w:rsidR="00242C09" w:rsidRPr="00672582" w:rsidRDefault="00242C09" w:rsidP="00242C0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Газообразное состояние веществ</w:t>
      </w:r>
      <w:r w:rsidRPr="00672582">
        <w:rPr>
          <w:color w:val="000000"/>
        </w:rPr>
        <w:t>а. Три агрегатных состояния воды. Особенности строения газов. Молярный объем газообразных ве</w:t>
      </w:r>
      <w:r w:rsidRPr="00672582">
        <w:rPr>
          <w:color w:val="000000"/>
        </w:rPr>
        <w:softHyphen/>
        <w:t>ществ.</w:t>
      </w:r>
    </w:p>
    <w:p w:rsidR="00242C09" w:rsidRPr="00672582" w:rsidRDefault="00242C09" w:rsidP="00242C09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672582">
        <w:rPr>
          <w:color w:val="000000"/>
          <w:lang w:eastAsia="en-US"/>
        </w:rPr>
        <w:t>Примеры газообразных природных смесей: воздух, природный газ. Загрязнение атмосферы (кислотные дожди, парниковый эффект) и борьба</w:t>
      </w:r>
    </w:p>
    <w:p w:rsidR="00242C09" w:rsidRPr="00672582" w:rsidRDefault="00242C09" w:rsidP="00242C09">
      <w:pPr>
        <w:jc w:val="both"/>
        <w:rPr>
          <w:color w:val="000000"/>
        </w:rPr>
      </w:pPr>
      <w:r w:rsidRPr="00672582">
        <w:rPr>
          <w:color w:val="000000"/>
        </w:rPr>
        <w:t>с ним.</w:t>
      </w:r>
    </w:p>
    <w:p w:rsidR="00242C09" w:rsidRPr="00672582" w:rsidRDefault="00242C09" w:rsidP="00242C09">
      <w:pPr>
        <w:autoSpaceDE w:val="0"/>
        <w:autoSpaceDN w:val="0"/>
        <w:adjustRightInd w:val="0"/>
        <w:jc w:val="both"/>
        <w:rPr>
          <w:color w:val="000000"/>
        </w:rPr>
      </w:pPr>
      <w:r w:rsidRPr="00672582">
        <w:rPr>
          <w:color w:val="000000"/>
        </w:rPr>
        <w:t>Представители газообразных веществ: водо</w:t>
      </w:r>
      <w:r w:rsidRPr="00672582">
        <w:rPr>
          <w:color w:val="000000"/>
        </w:rPr>
        <w:softHyphen/>
        <w:t>род, кислород, углекислый газ, аммиак, этилен. Их получение, собирание и распознавание.</w:t>
      </w:r>
    </w:p>
    <w:p w:rsidR="00242C09" w:rsidRPr="00672582" w:rsidRDefault="00242C09" w:rsidP="00242C09">
      <w:pPr>
        <w:autoSpaceDE w:val="0"/>
        <w:autoSpaceDN w:val="0"/>
        <w:adjustRightInd w:val="0"/>
        <w:jc w:val="both"/>
        <w:rPr>
          <w:color w:val="000000"/>
        </w:rPr>
      </w:pPr>
      <w:r w:rsidRPr="00672582">
        <w:rPr>
          <w:color w:val="000000"/>
        </w:rPr>
        <w:t>Жидкое состояние вещества. Вода. Потребление воды в быту и на производст</w:t>
      </w:r>
      <w:r w:rsidRPr="00672582">
        <w:rPr>
          <w:color w:val="000000"/>
        </w:rPr>
        <w:softHyphen/>
        <w:t>ве. Жесткость воды и способы ее устранения.</w:t>
      </w:r>
    </w:p>
    <w:p w:rsidR="00242C09" w:rsidRPr="00672582" w:rsidRDefault="00242C09" w:rsidP="00242C09">
      <w:pPr>
        <w:autoSpaceDE w:val="0"/>
        <w:autoSpaceDN w:val="0"/>
        <w:adjustRightInd w:val="0"/>
        <w:jc w:val="both"/>
        <w:rPr>
          <w:color w:val="000000"/>
        </w:rPr>
      </w:pPr>
      <w:r w:rsidRPr="00672582">
        <w:rPr>
          <w:color w:val="000000"/>
        </w:rPr>
        <w:lastRenderedPageBreak/>
        <w:t>Минеральные воды, их использование в столо</w:t>
      </w:r>
      <w:r w:rsidRPr="00672582">
        <w:rPr>
          <w:color w:val="000000"/>
        </w:rPr>
        <w:softHyphen/>
        <w:t>вых и лечебных целях.</w:t>
      </w:r>
    </w:p>
    <w:p w:rsidR="00242C09" w:rsidRDefault="00242C09" w:rsidP="00242C09">
      <w:pPr>
        <w:autoSpaceDE w:val="0"/>
        <w:autoSpaceDN w:val="0"/>
        <w:adjustRightInd w:val="0"/>
        <w:jc w:val="both"/>
        <w:rPr>
          <w:color w:val="000000"/>
        </w:rPr>
      </w:pPr>
      <w:r w:rsidRPr="00672582">
        <w:rPr>
          <w:color w:val="000000"/>
        </w:rPr>
        <w:t xml:space="preserve">Жидкие кристаллы и их применение. </w:t>
      </w:r>
    </w:p>
    <w:p w:rsidR="00242C09" w:rsidRDefault="00242C09" w:rsidP="00242C09">
      <w:pPr>
        <w:autoSpaceDE w:val="0"/>
        <w:autoSpaceDN w:val="0"/>
        <w:adjustRightInd w:val="0"/>
        <w:jc w:val="both"/>
        <w:rPr>
          <w:color w:val="000000"/>
        </w:rPr>
      </w:pPr>
      <w:r w:rsidRPr="00672582">
        <w:rPr>
          <w:color w:val="000000"/>
        </w:rPr>
        <w:t>Твердое состояние вещества. Аморфные твердые вещества в природе и в жиз</w:t>
      </w:r>
      <w:r w:rsidRPr="00672582">
        <w:rPr>
          <w:color w:val="000000"/>
        </w:rPr>
        <w:softHyphen/>
        <w:t>ни человека, их значение и применение. Крис</w:t>
      </w:r>
      <w:r w:rsidRPr="00672582">
        <w:rPr>
          <w:color w:val="000000"/>
        </w:rPr>
        <w:softHyphen/>
        <w:t>таллическое строение вещества</w:t>
      </w:r>
      <w:r>
        <w:rPr>
          <w:color w:val="000000"/>
        </w:rPr>
        <w:t xml:space="preserve">. </w:t>
      </w:r>
    </w:p>
    <w:p w:rsidR="00242C09" w:rsidRPr="00672582" w:rsidRDefault="00242C09" w:rsidP="00242C09">
      <w:pPr>
        <w:autoSpaceDE w:val="0"/>
        <w:autoSpaceDN w:val="0"/>
        <w:adjustRightInd w:val="0"/>
        <w:jc w:val="both"/>
        <w:rPr>
          <w:color w:val="000000"/>
        </w:rPr>
      </w:pPr>
      <w:r w:rsidRPr="00672582">
        <w:rPr>
          <w:color w:val="000000"/>
        </w:rPr>
        <w:t>Дисперсные системы. Понятие о дис</w:t>
      </w:r>
      <w:r w:rsidRPr="00672582">
        <w:rPr>
          <w:color w:val="000000"/>
        </w:rPr>
        <w:softHyphen/>
        <w:t>персных системах. Дисперсная фаза и дисперси</w:t>
      </w:r>
      <w:r w:rsidRPr="00672582">
        <w:rPr>
          <w:color w:val="000000"/>
        </w:rPr>
        <w:softHyphen/>
        <w:t>онная среда. Классификация дисперсных систем в зависимости от агрегатного состояния дисперс</w:t>
      </w:r>
      <w:r w:rsidRPr="00672582">
        <w:rPr>
          <w:color w:val="000000"/>
        </w:rPr>
        <w:softHyphen/>
        <w:t>ной среды и дисперсионной фазы.</w:t>
      </w:r>
    </w:p>
    <w:p w:rsidR="00242C09" w:rsidRPr="00672582" w:rsidRDefault="00242C09" w:rsidP="00242C09">
      <w:pPr>
        <w:autoSpaceDE w:val="0"/>
        <w:autoSpaceDN w:val="0"/>
        <w:adjustRightInd w:val="0"/>
        <w:jc w:val="both"/>
        <w:rPr>
          <w:color w:val="000000"/>
        </w:rPr>
      </w:pPr>
      <w:r w:rsidRPr="00672582">
        <w:rPr>
          <w:color w:val="000000"/>
        </w:rPr>
        <w:t>Грубодисперсные системы; эмульсии, суспен</w:t>
      </w:r>
      <w:r w:rsidRPr="00672582">
        <w:rPr>
          <w:color w:val="000000"/>
        </w:rPr>
        <w:softHyphen/>
        <w:t>зии, аэрозоли.</w:t>
      </w:r>
    </w:p>
    <w:p w:rsidR="00242C09" w:rsidRPr="00672582" w:rsidRDefault="00242C09" w:rsidP="00242C09">
      <w:pPr>
        <w:autoSpaceDE w:val="0"/>
        <w:autoSpaceDN w:val="0"/>
        <w:adjustRightInd w:val="0"/>
        <w:jc w:val="both"/>
        <w:rPr>
          <w:color w:val="000000"/>
        </w:rPr>
      </w:pPr>
      <w:r w:rsidRPr="00672582">
        <w:rPr>
          <w:color w:val="000000"/>
        </w:rPr>
        <w:t>Тонкодисперсные системы: гели и золи. Состав вещества и смесей. Вещест</w:t>
      </w:r>
      <w:r w:rsidRPr="00672582">
        <w:rPr>
          <w:color w:val="000000"/>
        </w:rPr>
        <w:softHyphen/>
        <w:t>ва молекулярного и немолекулярного строения. Закон постоянства состава веществ.</w:t>
      </w:r>
    </w:p>
    <w:p w:rsidR="00242C09" w:rsidRDefault="00242C09" w:rsidP="00242C09">
      <w:pPr>
        <w:autoSpaceDE w:val="0"/>
        <w:autoSpaceDN w:val="0"/>
        <w:adjustRightInd w:val="0"/>
        <w:jc w:val="both"/>
        <w:rPr>
          <w:color w:val="000000"/>
        </w:rPr>
      </w:pPr>
      <w:r w:rsidRPr="00672582">
        <w:rPr>
          <w:color w:val="000000"/>
        </w:rPr>
        <w:t>Понятие «доля» и ее разновидности: массовая (доля элементов в соединении, доля компонента в смеси — доля примесей» доля растворенного ве</w:t>
      </w:r>
      <w:r w:rsidRPr="00672582">
        <w:rPr>
          <w:color w:val="000000"/>
        </w:rPr>
        <w:softHyphen/>
        <w:t>щества в растворе) и объемная. Доля выхода про</w:t>
      </w:r>
      <w:r w:rsidRPr="00672582">
        <w:rPr>
          <w:color w:val="000000"/>
        </w:rPr>
        <w:softHyphen/>
        <w:t xml:space="preserve">дукта реакции </w:t>
      </w:r>
      <w:proofErr w:type="gramStart"/>
      <w:r w:rsidRPr="00672582">
        <w:rPr>
          <w:color w:val="000000"/>
        </w:rPr>
        <w:t>от</w:t>
      </w:r>
      <w:proofErr w:type="gramEnd"/>
      <w:r w:rsidRPr="00672582">
        <w:rPr>
          <w:color w:val="000000"/>
        </w:rPr>
        <w:t xml:space="preserve"> теоретически возможного.</w:t>
      </w:r>
    </w:p>
    <w:p w:rsidR="00242C09" w:rsidRPr="00672582" w:rsidRDefault="00242C09" w:rsidP="00242C09">
      <w:pPr>
        <w:autoSpaceDE w:val="0"/>
        <w:autoSpaceDN w:val="0"/>
        <w:adjustRightInd w:val="0"/>
        <w:jc w:val="both"/>
        <w:rPr>
          <w:color w:val="000000"/>
        </w:rPr>
      </w:pPr>
      <w:r w:rsidRPr="00672582">
        <w:rPr>
          <w:color w:val="000000"/>
        </w:rPr>
        <w:t xml:space="preserve"> </w:t>
      </w:r>
      <w:r w:rsidRPr="00672582">
        <w:rPr>
          <w:b/>
          <w:color w:val="000000"/>
        </w:rPr>
        <w:t>Демонстрации.</w:t>
      </w:r>
      <w:r w:rsidRPr="00672582">
        <w:rPr>
          <w:color w:val="000000"/>
        </w:rPr>
        <w:t xml:space="preserve"> Модель кристаллической ре</w:t>
      </w:r>
      <w:r w:rsidRPr="00672582">
        <w:rPr>
          <w:color w:val="000000"/>
        </w:rPr>
        <w:softHyphen/>
        <w:t xml:space="preserve">шетки хлорида натрия. Образцы минералов с ионной кристаллической решеткой: кальцита, </w:t>
      </w:r>
      <w:proofErr w:type="spellStart"/>
      <w:r w:rsidRPr="00672582">
        <w:rPr>
          <w:color w:val="000000"/>
        </w:rPr>
        <w:t>галита</w:t>
      </w:r>
      <w:proofErr w:type="spellEnd"/>
      <w:r w:rsidRPr="00672582">
        <w:rPr>
          <w:color w:val="000000"/>
        </w:rPr>
        <w:t>. Модели кристаллических решеток «сухо</w:t>
      </w:r>
      <w:r w:rsidRPr="00672582">
        <w:rPr>
          <w:color w:val="000000"/>
        </w:rPr>
        <w:softHyphen/>
        <w:t xml:space="preserve">го льда» (или </w:t>
      </w:r>
      <w:proofErr w:type="spellStart"/>
      <w:r w:rsidRPr="00672582">
        <w:rPr>
          <w:color w:val="000000"/>
        </w:rPr>
        <w:t>иода</w:t>
      </w:r>
      <w:proofErr w:type="spellEnd"/>
      <w:r w:rsidRPr="00672582">
        <w:rPr>
          <w:color w:val="000000"/>
        </w:rPr>
        <w:t>), алмаза, графита (или квар</w:t>
      </w:r>
      <w:r w:rsidRPr="00672582">
        <w:rPr>
          <w:color w:val="000000"/>
        </w:rPr>
        <w:softHyphen/>
        <w:t xml:space="preserve">ца). Модель молекулы ДНК. </w:t>
      </w:r>
      <w:proofErr w:type="gramStart"/>
      <w:r w:rsidRPr="00672582">
        <w:rPr>
          <w:color w:val="000000"/>
        </w:rPr>
        <w:t>Образцы пластмасс (фенолоформальдегидные, полиуретан, полиэти</w:t>
      </w:r>
      <w:r w:rsidRPr="00672582">
        <w:rPr>
          <w:color w:val="000000"/>
        </w:rPr>
        <w:softHyphen/>
        <w:t>лен, полипропилен, поливинилхлорид) и изде</w:t>
      </w:r>
      <w:r w:rsidRPr="00672582">
        <w:rPr>
          <w:color w:val="000000"/>
        </w:rPr>
        <w:softHyphen/>
        <w:t>лия из них.</w:t>
      </w:r>
      <w:proofErr w:type="gramEnd"/>
      <w:r w:rsidRPr="00672582">
        <w:rPr>
          <w:color w:val="000000"/>
        </w:rPr>
        <w:t xml:space="preserve"> </w:t>
      </w:r>
      <w:proofErr w:type="gramStart"/>
      <w:r w:rsidRPr="00672582">
        <w:rPr>
          <w:color w:val="000000"/>
        </w:rPr>
        <w:t>Образцы волокон (шерсть, шелк, ацетатное волокно, капрон, лавсан, нейлон) и из</w:t>
      </w:r>
      <w:r w:rsidRPr="00672582">
        <w:rPr>
          <w:color w:val="000000"/>
        </w:rPr>
        <w:softHyphen/>
        <w:t>делия из них</w:t>
      </w:r>
      <w:r>
        <w:rPr>
          <w:color w:val="000000"/>
        </w:rPr>
        <w:t>.</w:t>
      </w:r>
      <w:proofErr w:type="gramEnd"/>
      <w:r w:rsidRPr="00672582">
        <w:rPr>
          <w:color w:val="000000"/>
        </w:rPr>
        <w:t xml:space="preserve"> Образцы неорганических полимеров (сера пластическая, кварц, оксид алюминия, природные алюмосиликаты). Модель молярного объема газов. Три агрегатных состояния воды. Образцы накипи в чайнике и трубах центрально</w:t>
      </w:r>
      <w:r w:rsidRPr="00672582">
        <w:rPr>
          <w:color w:val="000000"/>
        </w:rPr>
        <w:softHyphen/>
        <w:t>го отопления. Жесткость воды и способы ее уст</w:t>
      </w:r>
      <w:r w:rsidRPr="00672582">
        <w:rPr>
          <w:color w:val="000000"/>
        </w:rPr>
        <w:softHyphen/>
        <w:t>ранения. Приборы на жидких кристаллах. Об</w:t>
      </w:r>
      <w:r w:rsidRPr="00672582">
        <w:rPr>
          <w:color w:val="000000"/>
        </w:rPr>
        <w:softHyphen/>
        <w:t>разцы различных дисперсных систем: эмульсий, суспензий, аэрозолей, гелей и золей. Коагуля</w:t>
      </w:r>
      <w:r w:rsidRPr="00672582">
        <w:rPr>
          <w:color w:val="000000"/>
        </w:rPr>
        <w:softHyphen/>
        <w:t xml:space="preserve">ция. </w:t>
      </w:r>
      <w:proofErr w:type="spellStart"/>
      <w:r w:rsidRPr="00672582">
        <w:rPr>
          <w:color w:val="000000"/>
        </w:rPr>
        <w:t>Синерезис</w:t>
      </w:r>
      <w:proofErr w:type="spellEnd"/>
      <w:r w:rsidRPr="00672582">
        <w:rPr>
          <w:color w:val="000000"/>
        </w:rPr>
        <w:t xml:space="preserve">. Эффект </w:t>
      </w:r>
      <w:proofErr w:type="spellStart"/>
      <w:r w:rsidRPr="00672582">
        <w:rPr>
          <w:color w:val="000000"/>
        </w:rPr>
        <w:t>Тиндаля</w:t>
      </w:r>
      <w:proofErr w:type="spellEnd"/>
      <w:r w:rsidRPr="00672582">
        <w:rPr>
          <w:color w:val="000000"/>
        </w:rPr>
        <w:t>.</w:t>
      </w:r>
    </w:p>
    <w:p w:rsidR="00242C09" w:rsidRPr="00672582" w:rsidRDefault="00242C09" w:rsidP="00242C09">
      <w:pPr>
        <w:autoSpaceDE w:val="0"/>
        <w:autoSpaceDN w:val="0"/>
        <w:adjustRightInd w:val="0"/>
        <w:jc w:val="both"/>
        <w:rPr>
          <w:color w:val="000000"/>
        </w:rPr>
      </w:pPr>
      <w:r w:rsidRPr="00672582">
        <w:rPr>
          <w:b/>
          <w:color w:val="000000"/>
        </w:rPr>
        <w:t>Лабораторные опыты.</w:t>
      </w:r>
      <w:r w:rsidRPr="00672582">
        <w:rPr>
          <w:color w:val="000000"/>
        </w:rPr>
        <w:t xml:space="preserve"> 2. Определение типа кристаллической решетки вещества и описание его свойств. 3. Ознакомление с коллекцией поли</w:t>
      </w:r>
      <w:r w:rsidRPr="00672582">
        <w:rPr>
          <w:color w:val="000000"/>
        </w:rPr>
        <w:softHyphen/>
        <w:t>меров: пластмасс и волокон и изделия из них. 4. Испытание воды на жесткость. Устранение жесткости воды. 5. Ознакомление с минеральны</w:t>
      </w:r>
      <w:r w:rsidRPr="00672582">
        <w:rPr>
          <w:color w:val="000000"/>
        </w:rPr>
        <w:softHyphen/>
        <w:t>ми водами. 6. Ознакомление с дисперсными систе</w:t>
      </w:r>
      <w:r w:rsidRPr="00672582">
        <w:rPr>
          <w:color w:val="000000"/>
        </w:rPr>
        <w:softHyphen/>
        <w:t>мами.</w:t>
      </w:r>
    </w:p>
    <w:p w:rsidR="00242C09" w:rsidRPr="00672582" w:rsidRDefault="00242C09" w:rsidP="00242C09">
      <w:pPr>
        <w:autoSpaceDE w:val="0"/>
        <w:autoSpaceDN w:val="0"/>
        <w:adjustRightInd w:val="0"/>
        <w:jc w:val="both"/>
        <w:rPr>
          <w:color w:val="000000"/>
        </w:rPr>
      </w:pPr>
      <w:r w:rsidRPr="00672582">
        <w:rPr>
          <w:b/>
          <w:color w:val="000000"/>
        </w:rPr>
        <w:t xml:space="preserve">Практическая работа № </w:t>
      </w:r>
      <w:r w:rsidRPr="00672582">
        <w:rPr>
          <w:b/>
          <w:bCs/>
          <w:color w:val="000000"/>
        </w:rPr>
        <w:t xml:space="preserve">1. </w:t>
      </w:r>
      <w:r w:rsidRPr="00672582">
        <w:rPr>
          <w:color w:val="000000"/>
        </w:rPr>
        <w:t>Получение, соби</w:t>
      </w:r>
      <w:r w:rsidRPr="00672582">
        <w:rPr>
          <w:color w:val="000000"/>
        </w:rPr>
        <w:softHyphen/>
        <w:t>рание и распознавание газов.</w:t>
      </w:r>
    </w:p>
    <w:p w:rsidR="00242C09" w:rsidRPr="008F7999" w:rsidRDefault="00242C09" w:rsidP="00242C09">
      <w:pPr>
        <w:autoSpaceDE w:val="0"/>
        <w:autoSpaceDN w:val="0"/>
        <w:adjustRightInd w:val="0"/>
        <w:rPr>
          <w:b/>
          <w:color w:val="000000"/>
        </w:rPr>
      </w:pPr>
      <w:r w:rsidRPr="0005127B">
        <w:rPr>
          <w:b/>
          <w:color w:val="000000"/>
        </w:rPr>
        <w:t xml:space="preserve">Тема 3. Химические реакции </w:t>
      </w:r>
      <w:r w:rsidRPr="0005127B">
        <w:rPr>
          <w:b/>
          <w:bCs/>
          <w:iCs/>
          <w:color w:val="000000"/>
        </w:rPr>
        <w:t>(16 ч</w:t>
      </w:r>
      <w:r w:rsidRPr="008F7999">
        <w:rPr>
          <w:b/>
          <w:bCs/>
          <w:iCs/>
          <w:color w:val="000000"/>
        </w:rPr>
        <w:t>)</w:t>
      </w:r>
    </w:p>
    <w:p w:rsidR="00242C09" w:rsidRDefault="00242C09" w:rsidP="00242C09">
      <w:pPr>
        <w:autoSpaceDE w:val="0"/>
        <w:autoSpaceDN w:val="0"/>
        <w:adjustRightInd w:val="0"/>
        <w:jc w:val="both"/>
        <w:rPr>
          <w:color w:val="000000"/>
        </w:rPr>
      </w:pPr>
      <w:r w:rsidRPr="00672582">
        <w:rPr>
          <w:color w:val="000000"/>
        </w:rPr>
        <w:t>Реакции, идущие без изменения</w:t>
      </w:r>
      <w:r>
        <w:rPr>
          <w:color w:val="000000"/>
        </w:rPr>
        <w:t xml:space="preserve"> </w:t>
      </w:r>
      <w:r w:rsidRPr="00672582">
        <w:rPr>
          <w:color w:val="000000"/>
        </w:rPr>
        <w:t xml:space="preserve">состава веществ. Аллотропия и </w:t>
      </w:r>
      <w:proofErr w:type="spellStart"/>
      <w:r w:rsidRPr="00672582">
        <w:rPr>
          <w:color w:val="000000"/>
        </w:rPr>
        <w:t>аллотроп</w:t>
      </w:r>
      <w:r w:rsidRPr="00672582">
        <w:rPr>
          <w:color w:val="000000"/>
        </w:rPr>
        <w:softHyphen/>
        <w:t>ные</w:t>
      </w:r>
      <w:proofErr w:type="spellEnd"/>
      <w:r w:rsidRPr="00672582">
        <w:rPr>
          <w:color w:val="000000"/>
        </w:rPr>
        <w:t xml:space="preserve"> видоизменения. Причины аллотропии на при</w:t>
      </w:r>
      <w:r w:rsidRPr="00672582">
        <w:rPr>
          <w:color w:val="000000"/>
        </w:rPr>
        <w:softHyphen/>
        <w:t>мере модификаций кислорода, углерода и фосфо</w:t>
      </w:r>
      <w:r w:rsidRPr="00672582">
        <w:rPr>
          <w:color w:val="000000"/>
        </w:rPr>
        <w:softHyphen/>
        <w:t xml:space="preserve">ра. Озон, его биологическая роль. </w:t>
      </w:r>
    </w:p>
    <w:p w:rsidR="00242C09" w:rsidRPr="00672582" w:rsidRDefault="00242C09" w:rsidP="00242C09">
      <w:pPr>
        <w:autoSpaceDE w:val="0"/>
        <w:autoSpaceDN w:val="0"/>
        <w:adjustRightInd w:val="0"/>
        <w:jc w:val="both"/>
        <w:rPr>
          <w:color w:val="000000"/>
        </w:rPr>
      </w:pPr>
      <w:r w:rsidRPr="00672582">
        <w:rPr>
          <w:color w:val="000000"/>
        </w:rPr>
        <w:t>Изомеры и изомерия.</w:t>
      </w:r>
    </w:p>
    <w:p w:rsidR="00242C09" w:rsidRPr="00672582" w:rsidRDefault="00242C09" w:rsidP="00242C09">
      <w:pPr>
        <w:autoSpaceDE w:val="0"/>
        <w:autoSpaceDN w:val="0"/>
        <w:adjustRightInd w:val="0"/>
        <w:jc w:val="both"/>
        <w:rPr>
          <w:color w:val="000000"/>
        </w:rPr>
      </w:pPr>
      <w:r w:rsidRPr="00672582">
        <w:rPr>
          <w:color w:val="000000"/>
        </w:rPr>
        <w:t>Реакции, идущие с изменением состава веществ. Реакции соединения, разложения, замещения и обмена в неорганиче</w:t>
      </w:r>
      <w:r w:rsidRPr="00672582">
        <w:rPr>
          <w:color w:val="000000"/>
        </w:rPr>
        <w:softHyphen/>
        <w:t>ской и органической химии. Ре</w:t>
      </w:r>
      <w:r>
        <w:rPr>
          <w:color w:val="000000"/>
        </w:rPr>
        <w:t>акции экз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и эн</w:t>
      </w:r>
      <w:r w:rsidRPr="00672582">
        <w:rPr>
          <w:color w:val="000000"/>
        </w:rPr>
        <w:t>дотермические. Тепловой эффект химической ре</w:t>
      </w:r>
      <w:r w:rsidRPr="00672582">
        <w:rPr>
          <w:color w:val="000000"/>
        </w:rPr>
        <w:softHyphen/>
        <w:t>акции и термохимические уравнения. Реакции горения, как частный случай экзотермических реакций.</w:t>
      </w:r>
    </w:p>
    <w:p w:rsidR="00242C09" w:rsidRPr="00672582" w:rsidRDefault="00242C09" w:rsidP="00242C09">
      <w:pPr>
        <w:autoSpaceDE w:val="0"/>
        <w:autoSpaceDN w:val="0"/>
        <w:adjustRightInd w:val="0"/>
        <w:jc w:val="both"/>
        <w:rPr>
          <w:color w:val="000000"/>
        </w:rPr>
      </w:pPr>
      <w:r w:rsidRPr="00672582">
        <w:rPr>
          <w:color w:val="000000"/>
        </w:rPr>
        <w:t>Скорость химической реакции. Скорость химической реакции. Зависимость ско</w:t>
      </w:r>
      <w:r w:rsidRPr="00672582">
        <w:rPr>
          <w:color w:val="000000"/>
        </w:rPr>
        <w:softHyphen/>
        <w:t xml:space="preserve">рости химической реакции </w:t>
      </w:r>
      <w:r>
        <w:rPr>
          <w:color w:val="000000"/>
        </w:rPr>
        <w:t>от</w:t>
      </w:r>
      <w:r w:rsidRPr="00672582">
        <w:rPr>
          <w:color w:val="000000"/>
        </w:rPr>
        <w:t xml:space="preserve"> природы реаги</w:t>
      </w:r>
      <w:r w:rsidRPr="00672582">
        <w:rPr>
          <w:color w:val="000000"/>
        </w:rPr>
        <w:softHyphen/>
        <w:t>рующих веществ, концентрации, температуры,</w:t>
      </w:r>
    </w:p>
    <w:p w:rsidR="00242C09" w:rsidRPr="00F04CBE" w:rsidRDefault="00242C09" w:rsidP="00242C09">
      <w:pPr>
        <w:jc w:val="both"/>
        <w:rPr>
          <w:b/>
          <w:bCs/>
          <w:color w:val="000000"/>
        </w:rPr>
      </w:pPr>
      <w:r w:rsidRPr="00672582">
        <w:rPr>
          <w:color w:val="000000"/>
        </w:rPr>
        <w:t>площади поверхности соприкосновения и ката</w:t>
      </w:r>
      <w:r w:rsidRPr="00672582">
        <w:rPr>
          <w:color w:val="000000"/>
        </w:rPr>
        <w:softHyphen/>
        <w:t>лизатора. Реакции гомо- и гетерогенные. Поня</w:t>
      </w:r>
      <w:r w:rsidRPr="00672582">
        <w:rPr>
          <w:color w:val="000000"/>
        </w:rPr>
        <w:softHyphen/>
        <w:t>тие о катализе и катализаторах. Ферменты как биологические катализаторы, особенности их функционирования.</w:t>
      </w:r>
    </w:p>
    <w:p w:rsidR="00242C09" w:rsidRPr="00672582" w:rsidRDefault="00242C09" w:rsidP="00242C09">
      <w:pPr>
        <w:autoSpaceDE w:val="0"/>
        <w:autoSpaceDN w:val="0"/>
        <w:adjustRightInd w:val="0"/>
        <w:jc w:val="both"/>
        <w:rPr>
          <w:color w:val="000000"/>
        </w:rPr>
      </w:pPr>
      <w:r w:rsidRPr="00672582">
        <w:rPr>
          <w:color w:val="000000"/>
        </w:rPr>
        <w:t>Обратимость химических реак</w:t>
      </w:r>
      <w:r w:rsidRPr="00672582">
        <w:rPr>
          <w:color w:val="000000"/>
        </w:rPr>
        <w:softHyphen/>
        <w:t>ций. Необратимые и обратимые химические ре</w:t>
      </w:r>
      <w:r w:rsidRPr="00672582">
        <w:rPr>
          <w:color w:val="000000"/>
        </w:rPr>
        <w:softHyphen/>
        <w:t>акции. Состояние химического равновесия для обратимых химических реакций. Способы сме</w:t>
      </w:r>
      <w:r w:rsidRPr="00672582">
        <w:rPr>
          <w:color w:val="000000"/>
        </w:rPr>
        <w:softHyphen/>
        <w:t>щения химического равновесия на примере син</w:t>
      </w:r>
      <w:r w:rsidRPr="00672582">
        <w:rPr>
          <w:color w:val="000000"/>
        </w:rPr>
        <w:softHyphen/>
        <w:t>теза аммиака. Понятие об основных научных принципах производства на примере синтеза ам</w:t>
      </w:r>
      <w:r w:rsidRPr="00672582">
        <w:rPr>
          <w:color w:val="000000"/>
        </w:rPr>
        <w:softHyphen/>
        <w:t>миака или серной кислоты.</w:t>
      </w:r>
    </w:p>
    <w:p w:rsidR="00242C09" w:rsidRPr="00672582" w:rsidRDefault="00242C09" w:rsidP="00242C09">
      <w:pPr>
        <w:autoSpaceDE w:val="0"/>
        <w:autoSpaceDN w:val="0"/>
        <w:adjustRightInd w:val="0"/>
        <w:jc w:val="both"/>
        <w:rPr>
          <w:color w:val="000000"/>
        </w:rPr>
      </w:pPr>
      <w:r w:rsidRPr="00672582">
        <w:rPr>
          <w:color w:val="000000"/>
        </w:rPr>
        <w:t>Роль воды в химической реак</w:t>
      </w:r>
      <w:r w:rsidRPr="00672582">
        <w:rPr>
          <w:color w:val="000000"/>
        </w:rPr>
        <w:softHyphen/>
        <w:t>ции. Истинные растворы. Растворимость и классификация веществ по этому признаку: рас</w:t>
      </w:r>
      <w:r w:rsidRPr="00672582">
        <w:rPr>
          <w:color w:val="000000"/>
        </w:rPr>
        <w:softHyphen/>
        <w:t>творимые, малорастворимые и нерастворимые вещества.</w:t>
      </w:r>
    </w:p>
    <w:p w:rsidR="00242C09" w:rsidRPr="00672582" w:rsidRDefault="00242C09" w:rsidP="00242C09">
      <w:pPr>
        <w:autoSpaceDE w:val="0"/>
        <w:autoSpaceDN w:val="0"/>
        <w:adjustRightInd w:val="0"/>
        <w:jc w:val="both"/>
        <w:rPr>
          <w:color w:val="000000"/>
        </w:rPr>
      </w:pPr>
      <w:r w:rsidRPr="00672582">
        <w:rPr>
          <w:color w:val="000000"/>
        </w:rPr>
        <w:t xml:space="preserve">Электролиты и </w:t>
      </w:r>
      <w:proofErr w:type="spellStart"/>
      <w:r w:rsidRPr="00672582">
        <w:rPr>
          <w:color w:val="000000"/>
        </w:rPr>
        <w:t>неэлектролиты</w:t>
      </w:r>
      <w:proofErr w:type="spellEnd"/>
      <w:r w:rsidRPr="00672582">
        <w:rPr>
          <w:color w:val="000000"/>
        </w:rPr>
        <w:t>. Электролити</w:t>
      </w:r>
      <w:r w:rsidRPr="00672582">
        <w:rPr>
          <w:color w:val="000000"/>
        </w:rPr>
        <w:softHyphen/>
        <w:t>ческая диссоциация. Кислоты, основания и соли с точки зрения теории электролитической диссо</w:t>
      </w:r>
      <w:r w:rsidRPr="00672582">
        <w:rPr>
          <w:color w:val="000000"/>
        </w:rPr>
        <w:softHyphen/>
        <w:t>циации.</w:t>
      </w:r>
    </w:p>
    <w:p w:rsidR="00242C09" w:rsidRPr="00672582" w:rsidRDefault="00242C09" w:rsidP="00242C09">
      <w:pPr>
        <w:autoSpaceDE w:val="0"/>
        <w:autoSpaceDN w:val="0"/>
        <w:adjustRightInd w:val="0"/>
        <w:jc w:val="both"/>
        <w:rPr>
          <w:color w:val="000000"/>
        </w:rPr>
      </w:pPr>
      <w:r w:rsidRPr="00672582">
        <w:rPr>
          <w:color w:val="000000"/>
        </w:rPr>
        <w:lastRenderedPageBreak/>
        <w:t>Химические свойства воды: взаимодействие с металлами, основными и кислотными оксида</w:t>
      </w:r>
      <w:r w:rsidRPr="00672582">
        <w:rPr>
          <w:color w:val="000000"/>
        </w:rPr>
        <w:softHyphen/>
        <w:t>ми, разложение и образование кристаллогидра</w:t>
      </w:r>
      <w:r w:rsidRPr="00672582">
        <w:rPr>
          <w:color w:val="000000"/>
        </w:rPr>
        <w:softHyphen/>
        <w:t>тов. Реакции гидратации в органической химии.</w:t>
      </w:r>
    </w:p>
    <w:p w:rsidR="00242C09" w:rsidRPr="00672582" w:rsidRDefault="00242C09" w:rsidP="00242C09">
      <w:pPr>
        <w:autoSpaceDE w:val="0"/>
        <w:autoSpaceDN w:val="0"/>
        <w:adjustRightInd w:val="0"/>
        <w:jc w:val="both"/>
        <w:rPr>
          <w:color w:val="000000"/>
        </w:rPr>
      </w:pPr>
      <w:r w:rsidRPr="00672582">
        <w:rPr>
          <w:color w:val="000000"/>
        </w:rPr>
        <w:t>Гидролиз органических и неорга</w:t>
      </w:r>
      <w:r w:rsidRPr="00672582">
        <w:rPr>
          <w:color w:val="000000"/>
        </w:rPr>
        <w:softHyphen/>
        <w:t>нических соединений. Необратимый гидролиз. Обратимый гидролиз солей.</w:t>
      </w:r>
    </w:p>
    <w:p w:rsidR="00242C09" w:rsidRPr="00672582" w:rsidRDefault="00242C09" w:rsidP="00242C09">
      <w:pPr>
        <w:autoSpaceDE w:val="0"/>
        <w:autoSpaceDN w:val="0"/>
        <w:adjustRightInd w:val="0"/>
        <w:jc w:val="both"/>
        <w:rPr>
          <w:color w:val="000000"/>
        </w:rPr>
      </w:pPr>
      <w:r w:rsidRPr="00672582">
        <w:rPr>
          <w:color w:val="000000"/>
        </w:rPr>
        <w:t>Гидролиз органических соединений и его практическое значение для получения гидролиз</w:t>
      </w:r>
      <w:r w:rsidRPr="00672582">
        <w:rPr>
          <w:color w:val="000000"/>
        </w:rPr>
        <w:softHyphen/>
        <w:t>ного спирта и мыла. Биологическая роль гидро</w:t>
      </w:r>
      <w:r w:rsidRPr="00672582">
        <w:rPr>
          <w:color w:val="000000"/>
        </w:rPr>
        <w:softHyphen/>
        <w:t>лиза в пластическом и энергетическом обмене ве</w:t>
      </w:r>
      <w:r w:rsidRPr="00672582">
        <w:rPr>
          <w:color w:val="000000"/>
        </w:rPr>
        <w:softHyphen/>
        <w:t>ществ и энергии в клетке.</w:t>
      </w:r>
    </w:p>
    <w:p w:rsidR="00242C09" w:rsidRPr="00672582" w:rsidRDefault="00242C09" w:rsidP="00242C09">
      <w:pPr>
        <w:autoSpaceDE w:val="0"/>
        <w:autoSpaceDN w:val="0"/>
        <w:adjustRightInd w:val="0"/>
        <w:jc w:val="both"/>
        <w:rPr>
          <w:color w:val="000000"/>
        </w:rPr>
      </w:pPr>
      <w:r w:rsidRPr="00672582">
        <w:rPr>
          <w:color w:val="000000"/>
        </w:rPr>
        <w:t>Окислительно-восстановитель</w:t>
      </w:r>
      <w:r w:rsidRPr="00672582">
        <w:rPr>
          <w:color w:val="000000"/>
        </w:rPr>
        <w:softHyphen/>
        <w:t>ные реакции. Степень окисления. Опреде</w:t>
      </w:r>
      <w:r w:rsidRPr="00672582">
        <w:rPr>
          <w:color w:val="000000"/>
        </w:rPr>
        <w:softHyphen/>
        <w:t>ление степени окисления по формуле соедине</w:t>
      </w:r>
      <w:r w:rsidRPr="00672582">
        <w:rPr>
          <w:color w:val="000000"/>
        </w:rPr>
        <w:softHyphen/>
        <w:t>ния. Понятие об окислительно-восстановитель</w:t>
      </w:r>
      <w:r w:rsidRPr="00672582">
        <w:rPr>
          <w:color w:val="000000"/>
        </w:rPr>
        <w:softHyphen/>
        <w:t>ных реакциях. Окисление и восстановление, окислитель и восстановитель.</w:t>
      </w:r>
    </w:p>
    <w:p w:rsidR="00242C09" w:rsidRPr="00F04CBE" w:rsidRDefault="00242C09" w:rsidP="00242C09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672582">
        <w:rPr>
          <w:color w:val="000000"/>
        </w:rPr>
        <w:t>Электролиз. Электролиз как окислитель</w:t>
      </w:r>
      <w:r w:rsidRPr="00672582">
        <w:rPr>
          <w:color w:val="000000"/>
        </w:rPr>
        <w:softHyphen/>
        <w:t>но-восстановительный процесс. Электролиз рас</w:t>
      </w:r>
      <w:r w:rsidRPr="00672582">
        <w:rPr>
          <w:color w:val="000000"/>
        </w:rPr>
        <w:softHyphen/>
        <w:t>плавов и растворов на примере хлорида натрия.</w:t>
      </w:r>
      <w:r>
        <w:rPr>
          <w:b/>
          <w:bCs/>
          <w:color w:val="000000"/>
        </w:rPr>
        <w:t xml:space="preserve"> </w:t>
      </w:r>
      <w:r w:rsidRPr="00672582">
        <w:rPr>
          <w:color w:val="000000"/>
        </w:rPr>
        <w:t>Практическое применение электролиза. Элек</w:t>
      </w:r>
      <w:r w:rsidRPr="00672582">
        <w:rPr>
          <w:color w:val="000000"/>
        </w:rPr>
        <w:softHyphen/>
        <w:t>тролитическое получение алюминия.</w:t>
      </w:r>
    </w:p>
    <w:p w:rsidR="00242C09" w:rsidRPr="00672582" w:rsidRDefault="00242C09" w:rsidP="00242C09">
      <w:pPr>
        <w:autoSpaceDE w:val="0"/>
        <w:autoSpaceDN w:val="0"/>
        <w:adjustRightInd w:val="0"/>
        <w:jc w:val="both"/>
        <w:rPr>
          <w:color w:val="000000"/>
        </w:rPr>
      </w:pPr>
      <w:r w:rsidRPr="00F04CBE">
        <w:rPr>
          <w:b/>
          <w:color w:val="000000"/>
        </w:rPr>
        <w:t>Демонстрации.</w:t>
      </w:r>
      <w:r w:rsidRPr="00672582">
        <w:rPr>
          <w:color w:val="000000"/>
        </w:rPr>
        <w:t xml:space="preserve"> Превращение красного фосфо</w:t>
      </w:r>
      <w:r w:rsidRPr="00672582">
        <w:rPr>
          <w:color w:val="000000"/>
        </w:rPr>
        <w:softHyphen/>
        <w:t xml:space="preserve">ра в </w:t>
      </w:r>
      <w:proofErr w:type="gramStart"/>
      <w:r w:rsidRPr="00672582">
        <w:rPr>
          <w:color w:val="000000"/>
        </w:rPr>
        <w:t>белый</w:t>
      </w:r>
      <w:proofErr w:type="gramEnd"/>
      <w:r w:rsidRPr="00672582">
        <w:rPr>
          <w:color w:val="000000"/>
        </w:rPr>
        <w:t xml:space="preserve">. Озонатор. Модели молекул </w:t>
      </w:r>
      <w:proofErr w:type="spellStart"/>
      <w:r>
        <w:rPr>
          <w:color w:val="000000"/>
        </w:rPr>
        <w:t>н</w:t>
      </w:r>
      <w:r w:rsidRPr="00672582">
        <w:rPr>
          <w:color w:val="000000"/>
        </w:rPr>
        <w:t>-бутана</w:t>
      </w:r>
      <w:proofErr w:type="spellEnd"/>
      <w:r w:rsidRPr="00672582">
        <w:rPr>
          <w:color w:val="000000"/>
        </w:rPr>
        <w:t xml:space="preserve"> и изобутана. Зависимость скорости реакции от природы веществ на примере взаимодействия растворов различных кислот одинаковой кон</w:t>
      </w:r>
      <w:r w:rsidRPr="00672582">
        <w:rPr>
          <w:color w:val="000000"/>
        </w:rPr>
        <w:softHyphen/>
        <w:t>центрации с одинаковыми гранулами цинка и взаимодействия одинаковых кусочков разных металлов (магния, цинка, железа) с соляной кис</w:t>
      </w:r>
      <w:r w:rsidRPr="00672582">
        <w:rPr>
          <w:color w:val="000000"/>
        </w:rPr>
        <w:softHyphen/>
        <w:t>лотой. Взаимодействие растворов серной кисло</w:t>
      </w:r>
      <w:r w:rsidRPr="00672582">
        <w:rPr>
          <w:color w:val="000000"/>
        </w:rPr>
        <w:softHyphen/>
        <w:t xml:space="preserve">ты с растворами тиосульфата натрия различной концентрации и температуры. Модель кипящего слоя.  Разложение </w:t>
      </w:r>
      <w:proofErr w:type="spellStart"/>
      <w:r w:rsidRPr="00672582">
        <w:rPr>
          <w:color w:val="000000"/>
        </w:rPr>
        <w:t>пероксида</w:t>
      </w:r>
      <w:proofErr w:type="spellEnd"/>
      <w:r w:rsidRPr="00672582">
        <w:rPr>
          <w:color w:val="000000"/>
        </w:rPr>
        <w:t xml:space="preserve"> водорода с по</w:t>
      </w:r>
      <w:r w:rsidRPr="00672582">
        <w:rPr>
          <w:color w:val="000000"/>
        </w:rPr>
        <w:softHyphen/>
        <w:t>мощью катализат</w:t>
      </w:r>
      <w:r>
        <w:rPr>
          <w:color w:val="000000"/>
        </w:rPr>
        <w:t>ора (оксида марганца (IV)) и ка</w:t>
      </w:r>
      <w:r w:rsidRPr="00672582">
        <w:rPr>
          <w:color w:val="000000"/>
        </w:rPr>
        <w:t>талазы сырого мяса и сырого картофеля. Приме</w:t>
      </w:r>
      <w:r w:rsidRPr="00672582">
        <w:rPr>
          <w:color w:val="000000"/>
        </w:rPr>
        <w:softHyphen/>
        <w:t>ры необратимых реакций, идущих с образовани</w:t>
      </w:r>
      <w:r w:rsidRPr="00672582">
        <w:rPr>
          <w:color w:val="000000"/>
        </w:rPr>
        <w:softHyphen/>
        <w:t xml:space="preserve">ем осадка, газа или воды. Взаимодействие лития и натрия с водой. Получение оксида фосфора (V) и растворение его в воде; испытание полученного раствора лакмусом. Образцы кристаллогидратов. Испытание растворов электролитов и </w:t>
      </w:r>
      <w:proofErr w:type="spellStart"/>
      <w:r w:rsidRPr="00672582">
        <w:rPr>
          <w:color w:val="000000"/>
        </w:rPr>
        <w:t>неэлектро</w:t>
      </w:r>
      <w:r w:rsidRPr="00672582">
        <w:rPr>
          <w:color w:val="000000"/>
        </w:rPr>
        <w:softHyphen/>
        <w:t>литов</w:t>
      </w:r>
      <w:proofErr w:type="spellEnd"/>
      <w:r w:rsidRPr="00672582">
        <w:rPr>
          <w:color w:val="000000"/>
        </w:rPr>
        <w:t xml:space="preserve"> на предмет диссоциации. Зависимость сте</w:t>
      </w:r>
      <w:r w:rsidRPr="00672582">
        <w:rPr>
          <w:color w:val="000000"/>
        </w:rPr>
        <w:softHyphen/>
        <w:t>пени электролитической диссоциации уксусной кислоты от разбавления раствора. Гидролиз кар</w:t>
      </w:r>
      <w:r w:rsidRPr="00672582">
        <w:rPr>
          <w:color w:val="000000"/>
        </w:rPr>
        <w:softHyphen/>
        <w:t>бида кальция. Гидролиз карбонатов щелочных металлов и нитратов цинка или свинца (II). По</w:t>
      </w:r>
      <w:r w:rsidRPr="00672582">
        <w:rPr>
          <w:color w:val="000000"/>
        </w:rPr>
        <w:softHyphen/>
        <w:t>лучение мыла. Простейшие окислительно-восста</w:t>
      </w:r>
      <w:r w:rsidRPr="00672582">
        <w:rPr>
          <w:color w:val="000000"/>
        </w:rPr>
        <w:softHyphen/>
        <w:t>новительные реакции: взаимодействие цинка с соляной кислотой и железа с раствором сульфата меди (II). Модель электролизера. Модель элект</w:t>
      </w:r>
      <w:r w:rsidRPr="00672582">
        <w:rPr>
          <w:color w:val="000000"/>
        </w:rPr>
        <w:softHyphen/>
        <w:t>ролизной ванны для получения алюминия.</w:t>
      </w:r>
    </w:p>
    <w:p w:rsidR="00242C09" w:rsidRPr="00F04CBE" w:rsidRDefault="00242C09" w:rsidP="00242C09">
      <w:pPr>
        <w:autoSpaceDE w:val="0"/>
        <w:autoSpaceDN w:val="0"/>
        <w:adjustRightInd w:val="0"/>
        <w:jc w:val="both"/>
        <w:rPr>
          <w:color w:val="000000"/>
        </w:rPr>
      </w:pPr>
      <w:r w:rsidRPr="00F04CBE">
        <w:rPr>
          <w:b/>
          <w:color w:val="000000"/>
        </w:rPr>
        <w:t>Лабораторные опыты.</w:t>
      </w:r>
      <w:r w:rsidRPr="00672582">
        <w:rPr>
          <w:color w:val="000000"/>
        </w:rPr>
        <w:t xml:space="preserve"> </w:t>
      </w:r>
      <w:r w:rsidRPr="00F04CBE">
        <w:rPr>
          <w:color w:val="000000"/>
        </w:rPr>
        <w:t>7. Реакция замещения меди железом в растворе медного купороса. 8. Ре</w:t>
      </w:r>
      <w:r w:rsidRPr="00F04CBE">
        <w:rPr>
          <w:color w:val="000000"/>
        </w:rPr>
        <w:softHyphen/>
        <w:t>акции, идущие с образованием осадка, газа и во</w:t>
      </w:r>
      <w:r w:rsidRPr="00F04CBE">
        <w:rPr>
          <w:color w:val="000000"/>
        </w:rPr>
        <w:softHyphen/>
        <w:t xml:space="preserve">ды. 9. Получение кислорода разложением </w:t>
      </w:r>
      <w:proofErr w:type="spellStart"/>
      <w:r w:rsidRPr="00F04CBE">
        <w:rPr>
          <w:color w:val="000000"/>
        </w:rPr>
        <w:t>перок</w:t>
      </w:r>
      <w:r w:rsidRPr="00F04CBE">
        <w:rPr>
          <w:color w:val="000000"/>
        </w:rPr>
        <w:softHyphen/>
        <w:t>сида</w:t>
      </w:r>
      <w:proofErr w:type="spellEnd"/>
      <w:r w:rsidRPr="00F04CBE">
        <w:rPr>
          <w:color w:val="000000"/>
        </w:rPr>
        <w:t xml:space="preserve"> водорода с помощью оксида марганца (IV) и </w:t>
      </w:r>
      <w:r w:rsidRPr="00F04CBE">
        <w:rPr>
          <w:bCs/>
          <w:color w:val="000000"/>
        </w:rPr>
        <w:t xml:space="preserve">каталазы сырого картофеля. </w:t>
      </w:r>
      <w:r w:rsidRPr="00F04CBE">
        <w:rPr>
          <w:color w:val="000000"/>
        </w:rPr>
        <w:t xml:space="preserve">10. </w:t>
      </w:r>
      <w:r w:rsidRPr="00F04CBE">
        <w:rPr>
          <w:bCs/>
          <w:color w:val="000000"/>
        </w:rPr>
        <w:t>Получение водо</w:t>
      </w:r>
      <w:r w:rsidRPr="00F04CBE">
        <w:rPr>
          <w:bCs/>
          <w:color w:val="000000"/>
        </w:rPr>
        <w:softHyphen/>
        <w:t>рода взаимодействием кислоты с цинком. 11. Раз</w:t>
      </w:r>
      <w:r w:rsidRPr="00F04CBE">
        <w:rPr>
          <w:bCs/>
          <w:color w:val="000000"/>
        </w:rPr>
        <w:softHyphen/>
        <w:t>личные случаи гидролиза солей.</w:t>
      </w:r>
    </w:p>
    <w:p w:rsidR="00242C09" w:rsidRDefault="00242C09" w:rsidP="00242C09">
      <w:pPr>
        <w:autoSpaceDE w:val="0"/>
        <w:autoSpaceDN w:val="0"/>
        <w:adjustRightInd w:val="0"/>
        <w:rPr>
          <w:b/>
          <w:bCs/>
          <w:color w:val="000000"/>
        </w:rPr>
      </w:pPr>
    </w:p>
    <w:p w:rsidR="00242C09" w:rsidRPr="008F7999" w:rsidRDefault="00242C09" w:rsidP="00242C09">
      <w:pPr>
        <w:autoSpaceDE w:val="0"/>
        <w:autoSpaceDN w:val="0"/>
        <w:adjustRightInd w:val="0"/>
        <w:rPr>
          <w:bCs/>
          <w:color w:val="000000"/>
        </w:rPr>
      </w:pPr>
      <w:r w:rsidRPr="008F7999">
        <w:rPr>
          <w:b/>
          <w:bCs/>
          <w:color w:val="000000"/>
        </w:rPr>
        <w:t>Тема 4</w:t>
      </w:r>
      <w:r>
        <w:rPr>
          <w:bCs/>
          <w:color w:val="000000"/>
        </w:rPr>
        <w:t xml:space="preserve">. </w:t>
      </w:r>
      <w:r w:rsidRPr="00672582">
        <w:rPr>
          <w:b/>
          <w:bCs/>
          <w:color w:val="000000"/>
        </w:rPr>
        <w:t xml:space="preserve">Вещества </w:t>
      </w:r>
      <w:r w:rsidRPr="00672582">
        <w:rPr>
          <w:color w:val="000000"/>
        </w:rPr>
        <w:t xml:space="preserve">и </w:t>
      </w:r>
      <w:r w:rsidRPr="00672582">
        <w:rPr>
          <w:b/>
          <w:bCs/>
          <w:color w:val="000000"/>
        </w:rPr>
        <w:t xml:space="preserve">их свойства </w:t>
      </w:r>
      <w:r w:rsidRPr="008F7999">
        <w:rPr>
          <w:b/>
          <w:bCs/>
          <w:iCs/>
          <w:color w:val="000000"/>
        </w:rPr>
        <w:t>(18</w:t>
      </w:r>
      <w:r w:rsidRPr="00672582">
        <w:rPr>
          <w:b/>
          <w:bCs/>
          <w:i/>
          <w:iCs/>
          <w:color w:val="000000"/>
        </w:rPr>
        <w:t xml:space="preserve"> </w:t>
      </w:r>
      <w:r w:rsidRPr="00672582">
        <w:rPr>
          <w:b/>
          <w:bCs/>
          <w:color w:val="000000"/>
        </w:rPr>
        <w:t>ч)</w:t>
      </w:r>
    </w:p>
    <w:p w:rsidR="00242C09" w:rsidRPr="00F04CBE" w:rsidRDefault="00242C09" w:rsidP="00242C0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F04CBE">
        <w:rPr>
          <w:bCs/>
          <w:color w:val="000000"/>
          <w:lang w:eastAsia="en-US"/>
        </w:rPr>
        <w:t>Металлы. Взаимодействие металлов с не</w:t>
      </w:r>
      <w:r w:rsidRPr="00F04CBE">
        <w:rPr>
          <w:bCs/>
          <w:color w:val="000000"/>
          <w:lang w:eastAsia="en-US"/>
        </w:rPr>
        <w:softHyphen/>
        <w:t>металлами (хлором, серой и кислородом). Взаимо</w:t>
      </w:r>
      <w:r w:rsidRPr="00F04CBE">
        <w:rPr>
          <w:bCs/>
          <w:color w:val="000000"/>
          <w:lang w:eastAsia="en-US"/>
        </w:rPr>
        <w:softHyphen/>
        <w:t>действие щелочных и щелочноземельных метал</w:t>
      </w:r>
      <w:r w:rsidRPr="00F04CBE">
        <w:rPr>
          <w:bCs/>
          <w:color w:val="000000"/>
          <w:lang w:eastAsia="en-US"/>
        </w:rPr>
        <w:softHyphen/>
        <w:t>лов с водой. Электрохимический ряд напряжений металлов. Взаимод</w:t>
      </w:r>
      <w:r>
        <w:rPr>
          <w:bCs/>
          <w:color w:val="000000"/>
          <w:lang w:eastAsia="en-US"/>
        </w:rPr>
        <w:t xml:space="preserve">ействие металлов с растворами </w:t>
      </w:r>
      <w:r w:rsidRPr="00F04CBE">
        <w:rPr>
          <w:bCs/>
          <w:color w:val="000000"/>
          <w:lang w:eastAsia="en-US"/>
        </w:rPr>
        <w:t xml:space="preserve"> кислот и солей. Алюминотермия. Взаимодействие натрия с этанолом и фенолом.</w:t>
      </w:r>
    </w:p>
    <w:p w:rsidR="00242C09" w:rsidRPr="00F04CBE" w:rsidRDefault="00242C09" w:rsidP="00242C0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F04CBE">
        <w:rPr>
          <w:bCs/>
          <w:color w:val="000000"/>
        </w:rPr>
        <w:t>Коррозия металлов. Понятие о химической и электрохимиче</w:t>
      </w:r>
      <w:r>
        <w:rPr>
          <w:bCs/>
          <w:color w:val="000000"/>
        </w:rPr>
        <w:t>ской коррозии металлов. Способы</w:t>
      </w:r>
      <w:r w:rsidRPr="00F04CBE">
        <w:rPr>
          <w:bCs/>
          <w:color w:val="000000"/>
        </w:rPr>
        <w:t xml:space="preserve">  защиты металлов от коррозии.</w:t>
      </w:r>
    </w:p>
    <w:p w:rsidR="00242C09" w:rsidRPr="00F04CBE" w:rsidRDefault="00242C09" w:rsidP="00242C0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F04CBE">
        <w:rPr>
          <w:bCs/>
          <w:color w:val="000000"/>
        </w:rPr>
        <w:t>Неметаллы.  Сравнительная характеристи</w:t>
      </w:r>
      <w:r w:rsidRPr="00F04CBE">
        <w:rPr>
          <w:bCs/>
          <w:color w:val="000000"/>
        </w:rPr>
        <w:softHyphen/>
        <w:t>ка галогенов как наиболее типичных представите</w:t>
      </w:r>
      <w:r w:rsidRPr="00F04CBE">
        <w:rPr>
          <w:bCs/>
          <w:color w:val="000000"/>
        </w:rPr>
        <w:softHyphen/>
        <w:t>лей неметаллов. Окислительные свойства неметал</w:t>
      </w:r>
      <w:r w:rsidRPr="00F04CBE">
        <w:rPr>
          <w:bCs/>
          <w:color w:val="000000"/>
        </w:rPr>
        <w:softHyphen/>
        <w:t xml:space="preserve">лов (взаимодействие с металлами </w:t>
      </w:r>
      <w:r w:rsidRPr="00F04CBE">
        <w:rPr>
          <w:color w:val="000000"/>
        </w:rPr>
        <w:t xml:space="preserve">и </w:t>
      </w:r>
      <w:r w:rsidRPr="00F04CBE">
        <w:rPr>
          <w:bCs/>
          <w:color w:val="000000"/>
        </w:rPr>
        <w:t>водородом). Восстановительные свойства неметаллов (взаимо</w:t>
      </w:r>
      <w:r w:rsidRPr="00F04CBE">
        <w:rPr>
          <w:bCs/>
          <w:color w:val="000000"/>
        </w:rPr>
        <w:softHyphen/>
        <w:t>действие с более электроотрицател</w:t>
      </w:r>
      <w:r>
        <w:rPr>
          <w:bCs/>
          <w:color w:val="000000"/>
        </w:rPr>
        <w:t>ьными неметал</w:t>
      </w:r>
      <w:r>
        <w:rPr>
          <w:bCs/>
          <w:color w:val="000000"/>
        </w:rPr>
        <w:softHyphen/>
        <w:t>ла</w:t>
      </w:r>
      <w:r w:rsidRPr="00F04CBE">
        <w:rPr>
          <w:bCs/>
          <w:color w:val="000000"/>
        </w:rPr>
        <w:t xml:space="preserve"> и слож</w:t>
      </w:r>
      <w:r>
        <w:rPr>
          <w:bCs/>
          <w:color w:val="000000"/>
        </w:rPr>
        <w:t xml:space="preserve">ными веществами-окислителями). </w:t>
      </w:r>
      <w:r w:rsidRPr="00F04CBE">
        <w:rPr>
          <w:bCs/>
          <w:color w:val="000000"/>
        </w:rPr>
        <w:t xml:space="preserve"> Кислоты неорганические и орга</w:t>
      </w:r>
      <w:r w:rsidRPr="00F04CBE">
        <w:rPr>
          <w:bCs/>
          <w:color w:val="000000"/>
        </w:rPr>
        <w:softHyphen/>
        <w:t>нические. Классификация кислот. Химиче</w:t>
      </w:r>
      <w:r w:rsidRPr="00F04CBE">
        <w:rPr>
          <w:bCs/>
          <w:color w:val="000000"/>
        </w:rPr>
        <w:softHyphen/>
        <w:t>ские свойства кислот: взаимодействие с металла</w:t>
      </w:r>
      <w:r w:rsidRPr="00F04CBE">
        <w:rPr>
          <w:bCs/>
          <w:color w:val="000000"/>
        </w:rPr>
        <w:softHyphen/>
        <w:t xml:space="preserve">ми, оксидами металлов, </w:t>
      </w:r>
      <w:proofErr w:type="spellStart"/>
      <w:r w:rsidRPr="00F04CBE">
        <w:rPr>
          <w:bCs/>
          <w:color w:val="000000"/>
        </w:rPr>
        <w:t>гидроксидами</w:t>
      </w:r>
      <w:proofErr w:type="spellEnd"/>
      <w:r w:rsidRPr="00F04CBE">
        <w:rPr>
          <w:bCs/>
          <w:color w:val="000000"/>
        </w:rPr>
        <w:t xml:space="preserve"> металлов, солями, спиртами (реакция этериф</w:t>
      </w:r>
      <w:r>
        <w:rPr>
          <w:bCs/>
          <w:color w:val="000000"/>
        </w:rPr>
        <w:t>икации). Осо</w:t>
      </w:r>
      <w:r w:rsidRPr="00F04CBE">
        <w:rPr>
          <w:bCs/>
          <w:color w:val="000000"/>
        </w:rPr>
        <w:t>бые свойства азотной и концентрированной сер</w:t>
      </w:r>
      <w:r w:rsidRPr="00F04CBE">
        <w:rPr>
          <w:bCs/>
          <w:color w:val="000000"/>
        </w:rPr>
        <w:softHyphen/>
        <w:t>ной кислоты.</w:t>
      </w:r>
    </w:p>
    <w:p w:rsidR="00242C09" w:rsidRDefault="00242C09" w:rsidP="00242C0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F04CBE">
        <w:rPr>
          <w:bCs/>
          <w:color w:val="000000"/>
        </w:rPr>
        <w:lastRenderedPageBreak/>
        <w:t>Основания неорганические и ор</w:t>
      </w:r>
      <w:r w:rsidRPr="00F04CBE">
        <w:rPr>
          <w:bCs/>
          <w:color w:val="000000"/>
        </w:rPr>
        <w:softHyphen/>
        <w:t>ганические. Основания, их классификация. Химические свойства оснований: взаимодейст</w:t>
      </w:r>
      <w:r w:rsidRPr="00F04CBE">
        <w:rPr>
          <w:bCs/>
          <w:color w:val="000000"/>
        </w:rPr>
        <w:softHyphen/>
        <w:t xml:space="preserve">вие с кислотами, кислотными оксидами </w:t>
      </w:r>
      <w:r w:rsidRPr="00F04CBE">
        <w:rPr>
          <w:color w:val="000000"/>
        </w:rPr>
        <w:t xml:space="preserve">и </w:t>
      </w:r>
      <w:r w:rsidRPr="00F04CBE">
        <w:rPr>
          <w:bCs/>
          <w:color w:val="000000"/>
        </w:rPr>
        <w:t>соля</w:t>
      </w:r>
      <w:r w:rsidRPr="00F04CBE">
        <w:rPr>
          <w:bCs/>
          <w:color w:val="000000"/>
        </w:rPr>
        <w:softHyphen/>
        <w:t>ми. Разложение нерастворимых оснований</w:t>
      </w:r>
      <w:r>
        <w:rPr>
          <w:bCs/>
          <w:color w:val="000000"/>
        </w:rPr>
        <w:t>.</w:t>
      </w:r>
    </w:p>
    <w:p w:rsidR="00242C09" w:rsidRPr="008F7999" w:rsidRDefault="00242C09" w:rsidP="00242C09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F04CBE">
        <w:rPr>
          <w:bCs/>
          <w:color w:val="000000"/>
        </w:rPr>
        <w:t>Сол</w:t>
      </w:r>
      <w:r w:rsidRPr="00F04CBE">
        <w:rPr>
          <w:color w:val="000000"/>
        </w:rPr>
        <w:t xml:space="preserve">и. </w:t>
      </w:r>
      <w:r w:rsidRPr="00F04CBE">
        <w:rPr>
          <w:bCs/>
          <w:color w:val="000000"/>
        </w:rPr>
        <w:t xml:space="preserve">Классификация солей: </w:t>
      </w:r>
      <w:proofErr w:type="gramStart"/>
      <w:r w:rsidRPr="00F04CBE">
        <w:rPr>
          <w:bCs/>
          <w:color w:val="000000"/>
        </w:rPr>
        <w:t>средние</w:t>
      </w:r>
      <w:proofErr w:type="gramEnd"/>
      <w:r w:rsidRPr="00F04CBE">
        <w:rPr>
          <w:bCs/>
          <w:color w:val="000000"/>
        </w:rPr>
        <w:t xml:space="preserve">, кислые </w:t>
      </w:r>
      <w:r w:rsidRPr="00F04CBE">
        <w:rPr>
          <w:color w:val="000000"/>
        </w:rPr>
        <w:t xml:space="preserve">и </w:t>
      </w:r>
      <w:r w:rsidRPr="00F04CBE">
        <w:rPr>
          <w:bCs/>
          <w:color w:val="000000"/>
        </w:rPr>
        <w:t>основные. Химические свойства солей: взаимо</w:t>
      </w:r>
      <w:r w:rsidRPr="00F04CBE">
        <w:rPr>
          <w:bCs/>
          <w:color w:val="000000"/>
        </w:rPr>
        <w:softHyphen/>
        <w:t xml:space="preserve">действие с кислотами, щелочами, металлами </w:t>
      </w:r>
      <w:r w:rsidRPr="00F04CBE">
        <w:rPr>
          <w:color w:val="000000"/>
        </w:rPr>
        <w:t xml:space="preserve">и </w:t>
      </w:r>
      <w:r w:rsidRPr="00F04CBE">
        <w:rPr>
          <w:bCs/>
          <w:color w:val="000000"/>
        </w:rPr>
        <w:t>со</w:t>
      </w:r>
      <w:r w:rsidRPr="00F04CBE">
        <w:rPr>
          <w:bCs/>
          <w:color w:val="000000"/>
        </w:rPr>
        <w:softHyphen/>
        <w:t>лями. Представители солей и их значение. Хло</w:t>
      </w:r>
      <w:r w:rsidRPr="00F04CBE">
        <w:rPr>
          <w:bCs/>
          <w:color w:val="000000"/>
        </w:rPr>
        <w:softHyphen/>
        <w:t>рид натрия, карбонат кальция, фосфат кальци</w:t>
      </w:r>
      <w:r>
        <w:rPr>
          <w:bCs/>
          <w:color w:val="000000"/>
        </w:rPr>
        <w:t xml:space="preserve">я </w:t>
      </w:r>
      <w:r w:rsidRPr="00F04CBE">
        <w:rPr>
          <w:bCs/>
          <w:color w:val="000000"/>
        </w:rPr>
        <w:t>(средние соли); гидрокарбонаты натрия и аммо</w:t>
      </w:r>
      <w:r w:rsidRPr="00F04CBE">
        <w:rPr>
          <w:bCs/>
          <w:color w:val="000000"/>
        </w:rPr>
        <w:softHyphen/>
        <w:t xml:space="preserve">ния (кислые соли); </w:t>
      </w:r>
      <w:proofErr w:type="spellStart"/>
      <w:r w:rsidRPr="00F04CBE">
        <w:rPr>
          <w:bCs/>
          <w:color w:val="000000"/>
        </w:rPr>
        <w:t>гидроксокарбонат</w:t>
      </w:r>
      <w:proofErr w:type="spellEnd"/>
      <w:r w:rsidRPr="00F04CBE">
        <w:rPr>
          <w:bCs/>
          <w:color w:val="000000"/>
        </w:rPr>
        <w:t xml:space="preserve"> меди (II) —</w:t>
      </w:r>
      <w:r>
        <w:rPr>
          <w:i/>
          <w:iCs/>
          <w:color w:val="000000"/>
        </w:rPr>
        <w:t xml:space="preserve"> </w:t>
      </w:r>
      <w:r w:rsidRPr="00F04CBE">
        <w:rPr>
          <w:bCs/>
          <w:color w:val="000000"/>
        </w:rPr>
        <w:t>малахит (основная соль).</w:t>
      </w:r>
    </w:p>
    <w:p w:rsidR="00242C09" w:rsidRDefault="00242C09" w:rsidP="00242C0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F04CBE">
        <w:rPr>
          <w:bCs/>
          <w:color w:val="000000"/>
        </w:rPr>
        <w:t>Качественные реакции на хлорид-, сульфа</w:t>
      </w:r>
      <w:proofErr w:type="gramStart"/>
      <w:r w:rsidRPr="00F04CBE">
        <w:rPr>
          <w:bCs/>
          <w:color w:val="000000"/>
        </w:rPr>
        <w:t>т-</w:t>
      </w:r>
      <w:proofErr w:type="gramEnd"/>
      <w:r w:rsidRPr="00F04CBE">
        <w:rPr>
          <w:bCs/>
          <w:color w:val="000000"/>
        </w:rPr>
        <w:t xml:space="preserve">, и </w:t>
      </w:r>
      <w:proofErr w:type="spellStart"/>
      <w:r w:rsidRPr="00F04CBE">
        <w:rPr>
          <w:bCs/>
          <w:color w:val="000000"/>
        </w:rPr>
        <w:t>карбонат-анионы</w:t>
      </w:r>
      <w:proofErr w:type="spellEnd"/>
      <w:r w:rsidRPr="00F04CBE">
        <w:rPr>
          <w:bCs/>
          <w:color w:val="000000"/>
        </w:rPr>
        <w:t>, катион аммония, катионы</w:t>
      </w:r>
      <w:r>
        <w:rPr>
          <w:bCs/>
          <w:color w:val="000000"/>
        </w:rPr>
        <w:t xml:space="preserve"> </w:t>
      </w:r>
      <w:r w:rsidRPr="00F04CBE">
        <w:rPr>
          <w:bCs/>
          <w:color w:val="000000"/>
        </w:rPr>
        <w:t xml:space="preserve">железа (II) и (III). </w:t>
      </w:r>
    </w:p>
    <w:p w:rsidR="00242C09" w:rsidRDefault="00242C09" w:rsidP="00242C0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F04CBE">
        <w:rPr>
          <w:bCs/>
          <w:color w:val="000000"/>
        </w:rPr>
        <w:t>Генетическая связь между клас</w:t>
      </w:r>
      <w:r w:rsidRPr="00F04CBE">
        <w:rPr>
          <w:bCs/>
          <w:color w:val="000000"/>
        </w:rPr>
        <w:softHyphen/>
        <w:t>сами неорганических и органичес</w:t>
      </w:r>
      <w:r w:rsidRPr="00F04CBE">
        <w:rPr>
          <w:bCs/>
          <w:color w:val="000000"/>
        </w:rPr>
        <w:softHyphen/>
        <w:t>ких соединений. Понятие о генетической</w:t>
      </w:r>
      <w:r>
        <w:rPr>
          <w:bCs/>
          <w:color w:val="000000"/>
        </w:rPr>
        <w:t xml:space="preserve"> </w:t>
      </w:r>
      <w:r w:rsidRPr="00F04CBE">
        <w:rPr>
          <w:bCs/>
          <w:color w:val="000000"/>
        </w:rPr>
        <w:t>связи и генетических рядах. Генетический ряд металла. Генетический ряд неметалла. Особенности генетического ряда в органической химии.</w:t>
      </w:r>
    </w:p>
    <w:p w:rsidR="00242C09" w:rsidRPr="00F04CBE" w:rsidRDefault="00242C09" w:rsidP="00242C0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F04CBE">
        <w:rPr>
          <w:b/>
          <w:bCs/>
          <w:color w:val="000000"/>
        </w:rPr>
        <w:t>Демонстрации.</w:t>
      </w:r>
      <w:r w:rsidRPr="00F04CBE">
        <w:rPr>
          <w:bCs/>
          <w:color w:val="000000"/>
        </w:rPr>
        <w:t xml:space="preserve"> Коллекция образцов металл</w:t>
      </w:r>
      <w:r>
        <w:rPr>
          <w:bCs/>
          <w:color w:val="000000"/>
        </w:rPr>
        <w:t xml:space="preserve">ов. </w:t>
      </w:r>
      <w:r w:rsidRPr="00F04CBE">
        <w:rPr>
          <w:bCs/>
          <w:color w:val="000000"/>
        </w:rPr>
        <w:t>Взаимодействие натрия и сурьмы с хлором, железа с серой. Горение магния и алюминия в кислороде. Взаимодействие щелочноземельных металлов с водой. Взаимодействие натрия с эта</w:t>
      </w:r>
      <w:r w:rsidRPr="00F04CBE">
        <w:rPr>
          <w:bCs/>
          <w:color w:val="000000"/>
        </w:rPr>
        <w:softHyphen/>
        <w:t>нолом, цинка с уксусной кислотой. Алюминотер</w:t>
      </w:r>
      <w:r w:rsidRPr="00F04CBE">
        <w:rPr>
          <w:bCs/>
          <w:color w:val="000000"/>
        </w:rPr>
        <w:softHyphen/>
        <w:t>мия. Взаимодействие меди с концентрированной азотной кислотой. Результаты коррозии метал</w:t>
      </w:r>
      <w:r w:rsidRPr="00F04CBE">
        <w:rPr>
          <w:bCs/>
          <w:color w:val="000000"/>
        </w:rPr>
        <w:softHyphen/>
        <w:t>лов в зависимости от условий ее протекания. Коллекция образцов неметаллов. Взаимодейст</w:t>
      </w:r>
      <w:r w:rsidRPr="00F04CBE">
        <w:rPr>
          <w:bCs/>
          <w:color w:val="000000"/>
        </w:rPr>
        <w:softHyphen/>
        <w:t>вие хлорной воды с раствором бромида (иодида) калия. Коллекция природных органических кис</w:t>
      </w:r>
      <w:r w:rsidRPr="00F04CBE">
        <w:rPr>
          <w:bCs/>
          <w:color w:val="000000"/>
        </w:rPr>
        <w:softHyphen/>
        <w:t>лот.   Разбавление  концентрированной серной кислоты.  Взаимодействие концентрированной серной кислоты с сахаром, целлюлозой и медью. Образцы природных минералов, содержащих хло</w:t>
      </w:r>
      <w:r w:rsidRPr="00F04CBE">
        <w:rPr>
          <w:bCs/>
          <w:color w:val="000000"/>
        </w:rPr>
        <w:softHyphen/>
        <w:t xml:space="preserve">рид натрия, карбонат кальция, фосфат кальция и </w:t>
      </w:r>
      <w:proofErr w:type="spellStart"/>
      <w:r w:rsidRPr="00F04CBE">
        <w:rPr>
          <w:bCs/>
          <w:color w:val="000000"/>
        </w:rPr>
        <w:t>гидроксокарбонат</w:t>
      </w:r>
      <w:proofErr w:type="spellEnd"/>
      <w:r w:rsidRPr="00F04CBE">
        <w:rPr>
          <w:bCs/>
          <w:color w:val="000000"/>
        </w:rPr>
        <w:t xml:space="preserve"> меди (II). Образцы пищевых продуктов, содержащих гидрокарбонаты натрия и аммония, их способность к разложению при на</w:t>
      </w:r>
      <w:r w:rsidRPr="00F04CBE">
        <w:rPr>
          <w:bCs/>
          <w:color w:val="000000"/>
        </w:rPr>
        <w:softHyphen/>
        <w:t>гревании. Гашение соды уксусом. Качественные реакции на катионы и анионы.</w:t>
      </w:r>
    </w:p>
    <w:p w:rsidR="00242C09" w:rsidRPr="00F04CBE" w:rsidRDefault="00242C09" w:rsidP="00242C09">
      <w:pPr>
        <w:jc w:val="both"/>
        <w:rPr>
          <w:bCs/>
          <w:color w:val="000000"/>
        </w:rPr>
      </w:pPr>
      <w:r w:rsidRPr="00F04CBE">
        <w:rPr>
          <w:b/>
          <w:bCs/>
          <w:color w:val="000000"/>
        </w:rPr>
        <w:t>Лабораторные опыты.</w:t>
      </w:r>
      <w:r w:rsidRPr="00F04CBE">
        <w:rPr>
          <w:bCs/>
          <w:color w:val="000000"/>
        </w:rPr>
        <w:t xml:space="preserve"> 12. Испытание раст</w:t>
      </w:r>
      <w:r w:rsidRPr="00F04CBE">
        <w:rPr>
          <w:bCs/>
          <w:color w:val="000000"/>
        </w:rPr>
        <w:softHyphen/>
        <w:t>воров кислот, оснований и солей индикаторами. 13. Взаимодействие соляной кислоты и раствора уксусной кислоты с металлами. 14. Взаимодейст</w:t>
      </w:r>
      <w:r w:rsidRPr="00F04CBE">
        <w:rPr>
          <w:bCs/>
          <w:color w:val="000000"/>
        </w:rPr>
        <w:softHyphen/>
        <w:t>вие соляной кислоты и раствора уксусной кисло</w:t>
      </w:r>
      <w:r w:rsidRPr="00F04CBE">
        <w:rPr>
          <w:bCs/>
          <w:color w:val="000000"/>
        </w:rPr>
        <w:softHyphen/>
        <w:t>ты с основаниями. 15. Взаимодействие соляной кислоты и раствора уксусной кислоты с солями.</w:t>
      </w:r>
      <w:r>
        <w:rPr>
          <w:bCs/>
          <w:color w:val="000000"/>
        </w:rPr>
        <w:t xml:space="preserve"> </w:t>
      </w:r>
      <w:r w:rsidRPr="00672582">
        <w:rPr>
          <w:color w:val="000000"/>
        </w:rPr>
        <w:t>16. Получение и свойства нерастворимых основа</w:t>
      </w:r>
      <w:r w:rsidRPr="00672582">
        <w:rPr>
          <w:color w:val="000000"/>
        </w:rPr>
        <w:softHyphen/>
        <w:t>ний. 17. Гидролиз хлоридов и ацетатов щелочных металлов. 18. Ознакомление с коллекциями: а) ме</w:t>
      </w:r>
      <w:r w:rsidRPr="00672582">
        <w:rPr>
          <w:color w:val="000000"/>
        </w:rPr>
        <w:softHyphen/>
        <w:t xml:space="preserve">таллов; б) неметаллов; в) кислот; г) оснований; </w:t>
      </w:r>
      <w:proofErr w:type="spellStart"/>
      <w:r w:rsidRPr="00672582">
        <w:rPr>
          <w:color w:val="000000"/>
        </w:rPr>
        <w:t>д</w:t>
      </w:r>
      <w:proofErr w:type="spellEnd"/>
      <w:r w:rsidRPr="00672582">
        <w:rPr>
          <w:color w:val="000000"/>
        </w:rPr>
        <w:t>) минералов и биологических материалов, содер</w:t>
      </w:r>
      <w:r w:rsidRPr="00672582">
        <w:rPr>
          <w:color w:val="000000"/>
        </w:rPr>
        <w:softHyphen/>
        <w:t>жащих некоторые соли.</w:t>
      </w:r>
    </w:p>
    <w:p w:rsidR="00242C09" w:rsidRDefault="00242C09" w:rsidP="00242C09">
      <w:pPr>
        <w:autoSpaceDE w:val="0"/>
        <w:autoSpaceDN w:val="0"/>
        <w:adjustRightInd w:val="0"/>
        <w:jc w:val="both"/>
        <w:rPr>
          <w:color w:val="000000"/>
        </w:rPr>
      </w:pPr>
      <w:r w:rsidRPr="00F04CBE">
        <w:rPr>
          <w:b/>
          <w:color w:val="000000"/>
        </w:rPr>
        <w:t>Практическая работа № 2.</w:t>
      </w:r>
      <w:r w:rsidRPr="00672582">
        <w:rPr>
          <w:color w:val="000000"/>
        </w:rPr>
        <w:t xml:space="preserve"> Решение экспери</w:t>
      </w:r>
      <w:r w:rsidRPr="00672582">
        <w:rPr>
          <w:color w:val="000000"/>
        </w:rPr>
        <w:softHyphen/>
        <w:t>ментальных задач на идентификацию органиче</w:t>
      </w:r>
      <w:r w:rsidRPr="00672582">
        <w:rPr>
          <w:color w:val="000000"/>
        </w:rPr>
        <w:softHyphen/>
        <w:t>ских и неорганических соединений.</w:t>
      </w:r>
    </w:p>
    <w:p w:rsidR="00242C09" w:rsidRPr="00672582" w:rsidRDefault="00242C09" w:rsidP="00242C09">
      <w:pPr>
        <w:autoSpaceDE w:val="0"/>
        <w:autoSpaceDN w:val="0"/>
        <w:adjustRightInd w:val="0"/>
        <w:jc w:val="both"/>
        <w:rPr>
          <w:color w:val="000000"/>
        </w:rPr>
      </w:pPr>
    </w:p>
    <w:p w:rsidR="00242C09" w:rsidRDefault="00242C09" w:rsidP="00242C09">
      <w:pPr>
        <w:autoSpaceDE w:val="0"/>
        <w:autoSpaceDN w:val="0"/>
        <w:adjustRightInd w:val="0"/>
        <w:rPr>
          <w:b/>
          <w:bCs/>
          <w:color w:val="000000"/>
        </w:rPr>
      </w:pPr>
      <w:r w:rsidRPr="008F7999">
        <w:rPr>
          <w:b/>
          <w:bCs/>
          <w:color w:val="000000"/>
        </w:rPr>
        <w:t xml:space="preserve">Тема </w:t>
      </w:r>
      <w:r>
        <w:rPr>
          <w:b/>
          <w:bCs/>
          <w:color w:val="000000"/>
        </w:rPr>
        <w:t>5</w:t>
      </w:r>
      <w:r>
        <w:rPr>
          <w:bCs/>
          <w:color w:val="000000"/>
        </w:rPr>
        <w:t xml:space="preserve">. </w:t>
      </w:r>
      <w:r w:rsidRPr="00ED5B49">
        <w:rPr>
          <w:b/>
          <w:bCs/>
          <w:color w:val="000000"/>
        </w:rPr>
        <w:t>Химия и жизнь</w:t>
      </w:r>
      <w:r w:rsidRPr="00672582">
        <w:rPr>
          <w:b/>
          <w:bCs/>
          <w:color w:val="000000"/>
        </w:rPr>
        <w:t xml:space="preserve"> </w:t>
      </w:r>
      <w:r w:rsidRPr="008F7999">
        <w:rPr>
          <w:b/>
          <w:bCs/>
          <w:iCs/>
          <w:color w:val="000000"/>
        </w:rPr>
        <w:t>(</w:t>
      </w:r>
      <w:r>
        <w:rPr>
          <w:b/>
          <w:bCs/>
          <w:iCs/>
          <w:color w:val="000000"/>
        </w:rPr>
        <w:t>2</w:t>
      </w:r>
      <w:r w:rsidRPr="00672582">
        <w:rPr>
          <w:b/>
          <w:bCs/>
          <w:i/>
          <w:iCs/>
          <w:color w:val="000000"/>
        </w:rPr>
        <w:t xml:space="preserve"> </w:t>
      </w:r>
      <w:r w:rsidRPr="00672582">
        <w:rPr>
          <w:b/>
          <w:bCs/>
          <w:color w:val="000000"/>
        </w:rPr>
        <w:t>ч)</w:t>
      </w:r>
    </w:p>
    <w:p w:rsidR="00242C09" w:rsidRPr="00ED5B49" w:rsidRDefault="00242C09" w:rsidP="00242C09">
      <w:pPr>
        <w:autoSpaceDE w:val="0"/>
        <w:autoSpaceDN w:val="0"/>
        <w:adjustRightInd w:val="0"/>
        <w:rPr>
          <w:bCs/>
          <w:color w:val="000000"/>
        </w:rPr>
      </w:pPr>
      <w:r w:rsidRPr="00ED5B49">
        <w:t xml:space="preserve">Моющие и чистящие средства. Правила безопасной работы со средствами бытовой химии. Химические вещества как строительные и поделочные материалы. Вещества, используемые в полиграфии, живописи, скульптуре, архитектуре. Бытовая химическая грамотность. </w:t>
      </w:r>
      <w:r w:rsidRPr="00C04B9B">
        <w:t>Химическое загрязнение окружающей среды и его последствия</w:t>
      </w:r>
    </w:p>
    <w:p w:rsidR="00242C09" w:rsidRPr="00FA6F99" w:rsidRDefault="00242C09" w:rsidP="00242C09">
      <w:pPr>
        <w:rPr>
          <w:b/>
        </w:rPr>
      </w:pPr>
      <w:r w:rsidRPr="00F04CBE">
        <w:rPr>
          <w:b/>
          <w:bCs/>
          <w:color w:val="000000"/>
        </w:rPr>
        <w:t>Демонстрации.</w:t>
      </w:r>
      <w:r w:rsidRPr="00ED5B49">
        <w:t xml:space="preserve"> </w:t>
      </w:r>
      <w:r w:rsidRPr="00C04B9B">
        <w:t>Образцы средств гигиены и косметики</w:t>
      </w:r>
    </w:p>
    <w:p w:rsidR="00242C09" w:rsidRPr="00833EFA" w:rsidRDefault="00242C09" w:rsidP="00242C09">
      <w:pPr>
        <w:jc w:val="both"/>
      </w:pPr>
      <w:r w:rsidRPr="00F04CBE">
        <w:rPr>
          <w:b/>
          <w:bCs/>
          <w:color w:val="000000"/>
        </w:rPr>
        <w:t>Лабораторные опыты.</w:t>
      </w:r>
      <w:r>
        <w:rPr>
          <w:b/>
          <w:bCs/>
          <w:color w:val="000000"/>
        </w:rPr>
        <w:t xml:space="preserve"> </w:t>
      </w:r>
      <w:r w:rsidRPr="00C04B9B">
        <w:t>Знакомство с образцами моющих и чистящих средств. Изучение инструкций по их составу и применению</w:t>
      </w:r>
    </w:p>
    <w:p w:rsidR="00242C09" w:rsidRPr="008F7999" w:rsidRDefault="00242C09" w:rsidP="00242C09">
      <w:pPr>
        <w:pStyle w:val="2"/>
        <w:spacing w:line="240" w:lineRule="auto"/>
        <w:ind w:firstLine="561"/>
        <w:jc w:val="both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Требования к уровню подготовки выпускников</w:t>
      </w:r>
    </w:p>
    <w:p w:rsidR="00242C09" w:rsidRPr="008F7999" w:rsidRDefault="00242C09" w:rsidP="00242C09">
      <w:pPr>
        <w:pStyle w:val="4"/>
        <w:ind w:firstLine="561"/>
        <w:rPr>
          <w:rFonts w:ascii="Times New Roman" w:hAnsi="Times New Roman"/>
          <w:sz w:val="24"/>
        </w:rPr>
      </w:pPr>
      <w:r w:rsidRPr="008F7999">
        <w:rPr>
          <w:rFonts w:ascii="Times New Roman" w:hAnsi="Times New Roman"/>
          <w:sz w:val="24"/>
        </w:rPr>
        <w:t>В результате изучения химии на базовом уровне ученик должен</w:t>
      </w:r>
    </w:p>
    <w:p w:rsidR="00242C09" w:rsidRPr="008F7999" w:rsidRDefault="00242C09" w:rsidP="00242C09">
      <w:pPr>
        <w:ind w:firstLine="561"/>
        <w:jc w:val="both"/>
        <w:rPr>
          <w:b/>
        </w:rPr>
      </w:pPr>
      <w:r w:rsidRPr="008F7999">
        <w:rPr>
          <w:b/>
        </w:rPr>
        <w:t>знать / понимать</w:t>
      </w:r>
    </w:p>
    <w:p w:rsidR="00242C09" w:rsidRPr="008F7999" w:rsidRDefault="00242C09" w:rsidP="00242C09">
      <w:pPr>
        <w:pStyle w:val="2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F7999">
        <w:rPr>
          <w:rFonts w:ascii="Times New Roman" w:hAnsi="Times New Roman"/>
          <w:b/>
          <w:i/>
          <w:sz w:val="24"/>
          <w:szCs w:val="24"/>
        </w:rPr>
        <w:t>важнейшие химические понятия</w:t>
      </w:r>
      <w:r w:rsidRPr="008F7999">
        <w:rPr>
          <w:rFonts w:ascii="Times New Roman" w:hAnsi="Times New Roman"/>
          <w:sz w:val="24"/>
          <w:szCs w:val="24"/>
        </w:rPr>
        <w:t xml:space="preserve">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8F7999">
        <w:rPr>
          <w:rFonts w:ascii="Times New Roman" w:hAnsi="Times New Roman"/>
          <w:sz w:val="24"/>
          <w:szCs w:val="24"/>
        </w:rPr>
        <w:t>электроотрицательность</w:t>
      </w:r>
      <w:proofErr w:type="spellEnd"/>
      <w:r w:rsidRPr="008F7999">
        <w:rPr>
          <w:rFonts w:ascii="Times New Roman" w:hAnsi="Times New Roman"/>
          <w:sz w:val="24"/>
          <w:szCs w:val="24"/>
        </w:rPr>
        <w:t>, валентность, степень окисления, моль, молярная масса, молярный объем, вещества молекулярного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7999">
        <w:rPr>
          <w:rFonts w:ascii="Times New Roman" w:hAnsi="Times New Roman"/>
          <w:sz w:val="24"/>
          <w:szCs w:val="24"/>
        </w:rPr>
        <w:t xml:space="preserve">немолекулярного строения, растворы, электролит и </w:t>
      </w:r>
      <w:proofErr w:type="spellStart"/>
      <w:r w:rsidRPr="008F7999">
        <w:rPr>
          <w:rFonts w:ascii="Times New Roman" w:hAnsi="Times New Roman"/>
          <w:sz w:val="24"/>
          <w:szCs w:val="24"/>
        </w:rPr>
        <w:t>неэлектролит</w:t>
      </w:r>
      <w:proofErr w:type="spellEnd"/>
      <w:r w:rsidRPr="008F7999">
        <w:rPr>
          <w:rFonts w:ascii="Times New Roman" w:hAnsi="Times New Roman"/>
          <w:sz w:val="24"/>
          <w:szCs w:val="24"/>
        </w:rPr>
        <w:t xml:space="preserve">, электролитическая диссоциация, </w:t>
      </w:r>
      <w:r w:rsidRPr="008F7999">
        <w:rPr>
          <w:rFonts w:ascii="Times New Roman" w:hAnsi="Times New Roman"/>
          <w:sz w:val="24"/>
          <w:szCs w:val="24"/>
        </w:rPr>
        <w:lastRenderedPageBreak/>
        <w:t>окислитель и восстановитель, окисление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7999">
        <w:rPr>
          <w:rFonts w:ascii="Times New Roman" w:hAnsi="Times New Roman"/>
          <w:sz w:val="24"/>
          <w:szCs w:val="24"/>
        </w:rPr>
        <w:t>восстановление, тепловой эффект реакции, скорость химической реакции, катализ, химическое равновесие, углеродный скелет,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7999">
        <w:rPr>
          <w:rFonts w:ascii="Times New Roman" w:hAnsi="Times New Roman"/>
          <w:sz w:val="24"/>
          <w:szCs w:val="24"/>
        </w:rPr>
        <w:t>функциональная группа, изомерия, гомология;</w:t>
      </w:r>
      <w:proofErr w:type="gramEnd"/>
    </w:p>
    <w:p w:rsidR="00242C09" w:rsidRPr="008F7999" w:rsidRDefault="00242C09" w:rsidP="00242C09">
      <w:pPr>
        <w:pStyle w:val="2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7999">
        <w:rPr>
          <w:rFonts w:ascii="Times New Roman" w:hAnsi="Times New Roman"/>
          <w:b/>
          <w:i/>
          <w:sz w:val="24"/>
          <w:szCs w:val="24"/>
        </w:rPr>
        <w:t>основные законы химии</w:t>
      </w:r>
      <w:r w:rsidRPr="008F7999">
        <w:rPr>
          <w:rFonts w:ascii="Times New Roman" w:hAnsi="Times New Roman"/>
          <w:sz w:val="24"/>
          <w:szCs w:val="24"/>
        </w:rPr>
        <w:t>:</w:t>
      </w:r>
      <w:r w:rsidRPr="008F7999">
        <w:rPr>
          <w:rFonts w:ascii="Times New Roman" w:hAnsi="Times New Roman"/>
          <w:b/>
          <w:sz w:val="24"/>
          <w:szCs w:val="24"/>
        </w:rPr>
        <w:t xml:space="preserve"> </w:t>
      </w:r>
      <w:r w:rsidRPr="008F7999">
        <w:rPr>
          <w:rFonts w:ascii="Times New Roman" w:hAnsi="Times New Roman"/>
          <w:sz w:val="24"/>
          <w:szCs w:val="24"/>
        </w:rPr>
        <w:t>сохранения массы веществ, постоянства состава, периодический закон;</w:t>
      </w:r>
    </w:p>
    <w:p w:rsidR="00242C09" w:rsidRPr="008F7999" w:rsidRDefault="00242C09" w:rsidP="00242C09">
      <w:pPr>
        <w:pStyle w:val="2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7999">
        <w:rPr>
          <w:rFonts w:ascii="Times New Roman" w:hAnsi="Times New Roman"/>
          <w:b/>
          <w:i/>
          <w:sz w:val="24"/>
          <w:szCs w:val="24"/>
        </w:rPr>
        <w:t>основные теории химии</w:t>
      </w:r>
      <w:r w:rsidRPr="008F7999">
        <w:rPr>
          <w:rFonts w:ascii="Times New Roman" w:hAnsi="Times New Roman"/>
          <w:sz w:val="24"/>
          <w:szCs w:val="24"/>
        </w:rPr>
        <w:t>: химической связи, электролитической диссоциации, строения органических соединений;</w:t>
      </w:r>
    </w:p>
    <w:p w:rsidR="00242C09" w:rsidRPr="008F7999" w:rsidRDefault="00242C09" w:rsidP="00242C09">
      <w:pPr>
        <w:pStyle w:val="2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7999">
        <w:rPr>
          <w:rFonts w:ascii="Times New Roman" w:hAnsi="Times New Roman"/>
          <w:b/>
          <w:i/>
          <w:sz w:val="24"/>
          <w:szCs w:val="24"/>
        </w:rPr>
        <w:t>важнейшие вещества и материалы</w:t>
      </w:r>
      <w:r w:rsidRPr="008F7999">
        <w:rPr>
          <w:rFonts w:ascii="Times New Roman" w:hAnsi="Times New Roman"/>
          <w:b/>
          <w:sz w:val="24"/>
          <w:szCs w:val="24"/>
        </w:rPr>
        <w:t>:</w:t>
      </w:r>
      <w:r w:rsidRPr="008F7999">
        <w:rPr>
          <w:rFonts w:ascii="Times New Roman" w:hAnsi="Times New Roman"/>
          <w:sz w:val="24"/>
          <w:szCs w:val="24"/>
        </w:rPr>
        <w:t xml:space="preserve"> основные металлы и сплавы; серная, соляная, азотная и уксусная кислоты; щелочи, аммиак, минеральные удобрения, </w:t>
      </w:r>
    </w:p>
    <w:p w:rsidR="00242C09" w:rsidRDefault="00242C09" w:rsidP="00242C09">
      <w:pPr>
        <w:pStyle w:val="23"/>
        <w:spacing w:after="0" w:line="240" w:lineRule="auto"/>
        <w:ind w:left="561"/>
        <w:jc w:val="both"/>
        <w:rPr>
          <w:rFonts w:ascii="Times New Roman" w:hAnsi="Times New Roman"/>
          <w:sz w:val="24"/>
          <w:szCs w:val="24"/>
        </w:rPr>
      </w:pPr>
      <w:r w:rsidRPr="008F7999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8F7999">
        <w:rPr>
          <w:rFonts w:ascii="Times New Roman" w:hAnsi="Times New Roman"/>
          <w:sz w:val="24"/>
          <w:szCs w:val="24"/>
        </w:rPr>
        <w:t>метан, этилен, ацетилен, бензол, этанол, жиры, мыла, глюкоза, сахароза, крахмал, клетчатка, белки, искусственные и синтетические волокна,</w:t>
      </w:r>
      <w:proofErr w:type="gramEnd"/>
    </w:p>
    <w:p w:rsidR="00242C09" w:rsidRPr="008F7999" w:rsidRDefault="00242C09" w:rsidP="00242C09">
      <w:pPr>
        <w:pStyle w:val="23"/>
        <w:spacing w:after="0" w:line="240" w:lineRule="auto"/>
        <w:ind w:left="5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F7999">
        <w:rPr>
          <w:rFonts w:ascii="Times New Roman" w:hAnsi="Times New Roman"/>
          <w:sz w:val="24"/>
          <w:szCs w:val="24"/>
        </w:rPr>
        <w:t xml:space="preserve"> каучуки, пластмассы;</w:t>
      </w:r>
    </w:p>
    <w:p w:rsidR="00242C09" w:rsidRPr="008F7999" w:rsidRDefault="00242C09" w:rsidP="00242C09">
      <w:pPr>
        <w:ind w:firstLine="567"/>
        <w:jc w:val="both"/>
      </w:pPr>
      <w:r w:rsidRPr="008F7999">
        <w:rPr>
          <w:b/>
          <w:bCs/>
        </w:rPr>
        <w:t>уметь</w:t>
      </w:r>
    </w:p>
    <w:p w:rsidR="00242C09" w:rsidRPr="008F7999" w:rsidRDefault="00242C09" w:rsidP="00242C09">
      <w:pPr>
        <w:numPr>
          <w:ilvl w:val="0"/>
          <w:numId w:val="20"/>
        </w:numPr>
        <w:jc w:val="both"/>
        <w:rPr>
          <w:b/>
        </w:rPr>
      </w:pPr>
      <w:r w:rsidRPr="008F7999">
        <w:rPr>
          <w:b/>
          <w:i/>
        </w:rPr>
        <w:t>называть</w:t>
      </w:r>
      <w:r w:rsidRPr="008F7999">
        <w:rPr>
          <w:bCs/>
        </w:rPr>
        <w:t xml:space="preserve"> изученные </w:t>
      </w:r>
      <w:r w:rsidRPr="008F7999">
        <w:t>вещества по «тривиальной» или международной номенклатуре;</w:t>
      </w:r>
    </w:p>
    <w:p w:rsidR="00242C09" w:rsidRPr="008F7999" w:rsidRDefault="00242C09" w:rsidP="00242C09">
      <w:pPr>
        <w:numPr>
          <w:ilvl w:val="0"/>
          <w:numId w:val="20"/>
        </w:numPr>
        <w:jc w:val="both"/>
      </w:pPr>
      <w:r w:rsidRPr="008F7999">
        <w:rPr>
          <w:b/>
          <w:i/>
        </w:rPr>
        <w:t>определять</w:t>
      </w:r>
      <w:r w:rsidRPr="008F7999">
        <w:rPr>
          <w:b/>
        </w:rPr>
        <w:t xml:space="preserve">: </w:t>
      </w:r>
      <w:r w:rsidRPr="008F7999">
        <w:t xml:space="preserve">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 </w:t>
      </w:r>
    </w:p>
    <w:p w:rsidR="00242C09" w:rsidRPr="008F7999" w:rsidRDefault="00242C09" w:rsidP="00242C09">
      <w:pPr>
        <w:numPr>
          <w:ilvl w:val="0"/>
          <w:numId w:val="20"/>
        </w:numPr>
        <w:jc w:val="both"/>
      </w:pPr>
      <w:r w:rsidRPr="008F7999">
        <w:rPr>
          <w:b/>
          <w:i/>
        </w:rPr>
        <w:t>характеризовать</w:t>
      </w:r>
      <w:r w:rsidRPr="008F7999">
        <w:rPr>
          <w:b/>
        </w:rPr>
        <w:t xml:space="preserve">: </w:t>
      </w:r>
      <w:r w:rsidRPr="008F7999">
        <w:t>элементы малых периодов по их положению в периодической системе Д.И.Менделеева;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242C09" w:rsidRPr="008F7999" w:rsidRDefault="00242C09" w:rsidP="00242C09">
      <w:pPr>
        <w:numPr>
          <w:ilvl w:val="0"/>
          <w:numId w:val="20"/>
        </w:numPr>
        <w:jc w:val="both"/>
      </w:pPr>
      <w:r w:rsidRPr="008F7999">
        <w:rPr>
          <w:b/>
          <w:i/>
        </w:rPr>
        <w:t>объяснять</w:t>
      </w:r>
      <w:r w:rsidRPr="008F7999">
        <w:rPr>
          <w:b/>
        </w:rPr>
        <w:t xml:space="preserve">: </w:t>
      </w:r>
      <w:r w:rsidRPr="008F7999">
        <w:t>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242C09" w:rsidRPr="008F7999" w:rsidRDefault="00242C09" w:rsidP="00242C09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8F7999">
        <w:rPr>
          <w:rFonts w:ascii="Times New Roman" w:hAnsi="Times New Roman"/>
          <w:b/>
          <w:i/>
          <w:szCs w:val="24"/>
        </w:rPr>
        <w:t>выполнять химический эксперимент</w:t>
      </w:r>
      <w:r w:rsidRPr="008F7999">
        <w:rPr>
          <w:rFonts w:ascii="Times New Roman" w:hAnsi="Times New Roman"/>
          <w:szCs w:val="24"/>
        </w:rPr>
        <w:t xml:space="preserve"> по распознаванию важнейших неорганических и органических веществ;</w:t>
      </w:r>
    </w:p>
    <w:p w:rsidR="00242C09" w:rsidRPr="008F7999" w:rsidRDefault="00242C09" w:rsidP="00242C09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8F7999">
        <w:rPr>
          <w:rFonts w:ascii="Times New Roman" w:hAnsi="Times New Roman"/>
          <w:b/>
          <w:bCs/>
          <w:i/>
          <w:iCs/>
          <w:szCs w:val="24"/>
        </w:rPr>
        <w:t>проводить</w:t>
      </w:r>
      <w:r w:rsidRPr="008F7999">
        <w:rPr>
          <w:rFonts w:ascii="Times New Roman" w:hAnsi="Times New Roman"/>
          <w:szCs w:val="24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8F7999">
        <w:rPr>
          <w:rFonts w:ascii="Times New Roman" w:hAnsi="Times New Roman"/>
          <w:szCs w:val="24"/>
        </w:rPr>
        <w:t>ии и ее</w:t>
      </w:r>
      <w:proofErr w:type="gramEnd"/>
      <w:r w:rsidRPr="008F7999">
        <w:rPr>
          <w:rFonts w:ascii="Times New Roman" w:hAnsi="Times New Roman"/>
          <w:szCs w:val="24"/>
        </w:rPr>
        <w:t xml:space="preserve"> представления в различных формах;</w:t>
      </w:r>
    </w:p>
    <w:p w:rsidR="00242C09" w:rsidRPr="008F7999" w:rsidRDefault="00242C09" w:rsidP="00242C09">
      <w:pPr>
        <w:ind w:firstLine="561"/>
        <w:jc w:val="both"/>
        <w:rPr>
          <w:bCs/>
        </w:rPr>
      </w:pPr>
      <w:r w:rsidRPr="008F7999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8F7999">
        <w:rPr>
          <w:bCs/>
        </w:rPr>
        <w:t>для</w:t>
      </w:r>
      <w:proofErr w:type="gramEnd"/>
      <w:r w:rsidRPr="008F7999">
        <w:rPr>
          <w:bCs/>
        </w:rPr>
        <w:t>:</w:t>
      </w:r>
    </w:p>
    <w:p w:rsidR="00242C09" w:rsidRPr="008F7999" w:rsidRDefault="00242C09" w:rsidP="00242C09">
      <w:pPr>
        <w:numPr>
          <w:ilvl w:val="0"/>
          <w:numId w:val="21"/>
        </w:numPr>
        <w:tabs>
          <w:tab w:val="clear" w:pos="720"/>
          <w:tab w:val="num" w:pos="921"/>
        </w:tabs>
        <w:ind w:left="921"/>
        <w:jc w:val="both"/>
        <w:rPr>
          <w:b/>
        </w:rPr>
      </w:pPr>
      <w:r w:rsidRPr="008F7999">
        <w:rPr>
          <w:bCs/>
        </w:rPr>
        <w:t>объяснения химических явлений, происходящих в природе, быту и на производстве;</w:t>
      </w:r>
    </w:p>
    <w:p w:rsidR="00242C09" w:rsidRPr="008F7999" w:rsidRDefault="00242C09" w:rsidP="00242C09">
      <w:pPr>
        <w:numPr>
          <w:ilvl w:val="0"/>
          <w:numId w:val="21"/>
        </w:numPr>
        <w:tabs>
          <w:tab w:val="clear" w:pos="720"/>
          <w:tab w:val="num" w:pos="921"/>
        </w:tabs>
        <w:ind w:left="921"/>
        <w:jc w:val="both"/>
        <w:rPr>
          <w:b/>
        </w:rPr>
      </w:pPr>
      <w:r w:rsidRPr="008F7999">
        <w:rPr>
          <w:bCs/>
        </w:rPr>
        <w:t>определения возможности протекания химических превращений в различных условиях и оценки их последствий;</w:t>
      </w:r>
    </w:p>
    <w:p w:rsidR="00242C09" w:rsidRPr="008F7999" w:rsidRDefault="00242C09" w:rsidP="00242C09">
      <w:pPr>
        <w:numPr>
          <w:ilvl w:val="0"/>
          <w:numId w:val="21"/>
        </w:numPr>
        <w:tabs>
          <w:tab w:val="clear" w:pos="720"/>
          <w:tab w:val="num" w:pos="921"/>
        </w:tabs>
        <w:ind w:left="921"/>
        <w:jc w:val="both"/>
        <w:rPr>
          <w:b/>
        </w:rPr>
      </w:pPr>
      <w:r w:rsidRPr="008F7999">
        <w:t>экологически грамотного поведения в окружающей среде;</w:t>
      </w:r>
    </w:p>
    <w:p w:rsidR="00242C09" w:rsidRPr="008F7999" w:rsidRDefault="00242C09" w:rsidP="00242C09">
      <w:pPr>
        <w:numPr>
          <w:ilvl w:val="0"/>
          <w:numId w:val="21"/>
        </w:numPr>
        <w:tabs>
          <w:tab w:val="clear" w:pos="720"/>
          <w:tab w:val="num" w:pos="921"/>
        </w:tabs>
        <w:ind w:left="921"/>
        <w:jc w:val="both"/>
        <w:rPr>
          <w:b/>
        </w:rPr>
      </w:pPr>
      <w:r w:rsidRPr="008F7999">
        <w:t>оценки влияния химического загрязнения окружающей среды на организм человека и другие живые организмы;</w:t>
      </w:r>
    </w:p>
    <w:p w:rsidR="00242C09" w:rsidRPr="008F7999" w:rsidRDefault="00242C09" w:rsidP="00242C09">
      <w:pPr>
        <w:numPr>
          <w:ilvl w:val="0"/>
          <w:numId w:val="21"/>
        </w:numPr>
        <w:tabs>
          <w:tab w:val="clear" w:pos="720"/>
          <w:tab w:val="num" w:pos="921"/>
        </w:tabs>
        <w:ind w:left="921"/>
        <w:jc w:val="both"/>
        <w:rPr>
          <w:b/>
        </w:rPr>
      </w:pPr>
      <w:r w:rsidRPr="008F7999">
        <w:rPr>
          <w:bCs/>
        </w:rPr>
        <w:t>безопасного обращения с горючими и токсичными веществами, лабораторным оборудованием;</w:t>
      </w:r>
    </w:p>
    <w:p w:rsidR="00242C09" w:rsidRPr="008F7999" w:rsidRDefault="00242C09" w:rsidP="00242C09">
      <w:pPr>
        <w:numPr>
          <w:ilvl w:val="0"/>
          <w:numId w:val="21"/>
        </w:numPr>
        <w:tabs>
          <w:tab w:val="clear" w:pos="720"/>
          <w:tab w:val="num" w:pos="921"/>
        </w:tabs>
        <w:ind w:left="921"/>
        <w:jc w:val="both"/>
        <w:rPr>
          <w:b/>
        </w:rPr>
      </w:pPr>
      <w:r w:rsidRPr="008F7999">
        <w:rPr>
          <w:bCs/>
        </w:rPr>
        <w:t>приготовления растворов заданной концентрации в быту и на производстве;</w:t>
      </w:r>
    </w:p>
    <w:p w:rsidR="00242C09" w:rsidRPr="008F7999" w:rsidRDefault="00242C09" w:rsidP="00242C09">
      <w:pPr>
        <w:numPr>
          <w:ilvl w:val="0"/>
          <w:numId w:val="21"/>
        </w:numPr>
        <w:tabs>
          <w:tab w:val="clear" w:pos="720"/>
          <w:tab w:val="num" w:pos="921"/>
        </w:tabs>
        <w:ind w:left="921"/>
        <w:jc w:val="both"/>
      </w:pPr>
      <w:r w:rsidRPr="008F7999">
        <w:rPr>
          <w:bCs/>
        </w:rPr>
        <w:t>критической оценки достоверности химической информации, поступающей из разных источников.</w:t>
      </w:r>
      <w:r w:rsidRPr="008F7999">
        <w:t xml:space="preserve"> </w:t>
      </w:r>
    </w:p>
    <w:p w:rsidR="00242C09" w:rsidRPr="008F7999" w:rsidRDefault="00242C09" w:rsidP="00242C09">
      <w:pPr>
        <w:ind w:left="201"/>
      </w:pPr>
    </w:p>
    <w:p w:rsidR="00242C09" w:rsidRDefault="00242C09" w:rsidP="00242C09">
      <w:pPr>
        <w:spacing w:before="100" w:beforeAutospacing="1" w:after="100" w:afterAutospacing="1"/>
        <w:rPr>
          <w:b/>
          <w:bCs/>
        </w:rPr>
      </w:pPr>
    </w:p>
    <w:p w:rsidR="00242C09" w:rsidRDefault="00242C09" w:rsidP="00242C09">
      <w:pPr>
        <w:spacing w:before="100" w:beforeAutospacing="1" w:after="100" w:afterAutospacing="1"/>
        <w:rPr>
          <w:b/>
          <w:bCs/>
        </w:rPr>
      </w:pPr>
    </w:p>
    <w:p w:rsidR="00242C09" w:rsidRDefault="00242C09" w:rsidP="00242C09">
      <w:pPr>
        <w:spacing w:before="100" w:beforeAutospacing="1" w:after="100" w:afterAutospacing="1"/>
        <w:rPr>
          <w:b/>
          <w:bCs/>
        </w:rPr>
      </w:pPr>
    </w:p>
    <w:p w:rsidR="003E3280" w:rsidRDefault="003E3280" w:rsidP="00242C09">
      <w:pPr>
        <w:spacing w:before="100" w:beforeAutospacing="1" w:after="100" w:afterAutospacing="1"/>
        <w:rPr>
          <w:b/>
          <w:bCs/>
        </w:rPr>
      </w:pPr>
    </w:p>
    <w:p w:rsidR="00242C09" w:rsidRDefault="00242C09" w:rsidP="00242C09">
      <w:pPr>
        <w:spacing w:before="100" w:beforeAutospacing="1" w:after="100" w:afterAutospacing="1"/>
        <w:rPr>
          <w:b/>
          <w:bCs/>
        </w:rPr>
      </w:pPr>
      <w:r w:rsidRPr="006D6501">
        <w:rPr>
          <w:b/>
          <w:bCs/>
        </w:rPr>
        <w:t>Учебно-методический комплект</w:t>
      </w:r>
    </w:p>
    <w:p w:rsidR="00242C09" w:rsidRDefault="00242C09" w:rsidP="00242C09">
      <w:pPr>
        <w:numPr>
          <w:ilvl w:val="1"/>
          <w:numId w:val="23"/>
        </w:numPr>
        <w:spacing w:before="100" w:beforeAutospacing="1" w:after="100" w:afterAutospacing="1"/>
      </w:pPr>
      <w:proofErr w:type="spellStart"/>
      <w:r w:rsidRPr="006D6501">
        <w:t>Аликберова</w:t>
      </w:r>
      <w:proofErr w:type="spellEnd"/>
      <w:r w:rsidRPr="006D6501">
        <w:t xml:space="preserve"> Л.Ю., </w:t>
      </w:r>
      <w:proofErr w:type="spellStart"/>
      <w:r w:rsidRPr="006D6501">
        <w:t>Рукк</w:t>
      </w:r>
      <w:proofErr w:type="spellEnd"/>
      <w:r w:rsidRPr="006D6501">
        <w:t xml:space="preserve"> Н.С.. Полезная химия: задачи и история. – М.: Дрофа, 2006. </w:t>
      </w:r>
    </w:p>
    <w:p w:rsidR="00242C09" w:rsidRDefault="00242C09" w:rsidP="00242C09">
      <w:pPr>
        <w:numPr>
          <w:ilvl w:val="1"/>
          <w:numId w:val="23"/>
        </w:numPr>
        <w:spacing w:before="100" w:beforeAutospacing="1" w:after="100" w:afterAutospacing="1"/>
      </w:pPr>
      <w:proofErr w:type="spellStart"/>
      <w:r w:rsidRPr="006D6501">
        <w:t>Бабков</w:t>
      </w:r>
      <w:proofErr w:type="spellEnd"/>
      <w:r w:rsidRPr="006D6501">
        <w:t xml:space="preserve"> А.Б., Попков В.А.- Общая и неорганическая химия: Пособие для старшеклассников и абитуриентов. М.Просвещение, 2004 – 384 </w:t>
      </w:r>
      <w:proofErr w:type="gramStart"/>
      <w:r w:rsidRPr="006D6501">
        <w:t>с</w:t>
      </w:r>
      <w:proofErr w:type="gramEnd"/>
      <w:r w:rsidRPr="006D6501">
        <w:t>.</w:t>
      </w:r>
    </w:p>
    <w:p w:rsidR="00242C09" w:rsidRDefault="00242C09" w:rsidP="00242C09">
      <w:pPr>
        <w:numPr>
          <w:ilvl w:val="1"/>
          <w:numId w:val="23"/>
        </w:numPr>
        <w:spacing w:before="100" w:beforeAutospacing="1" w:after="100" w:afterAutospacing="1"/>
      </w:pPr>
      <w:proofErr w:type="spellStart"/>
      <w:r w:rsidRPr="006D6501">
        <w:t>Буцкус</w:t>
      </w:r>
      <w:proofErr w:type="spellEnd"/>
      <w:r w:rsidRPr="006D6501">
        <w:t xml:space="preserve"> П.Ф. Книга для  чтения по органической химии – М.: Просвещение, 1985 </w:t>
      </w:r>
    </w:p>
    <w:p w:rsidR="00242C09" w:rsidRDefault="00242C09" w:rsidP="00242C09">
      <w:pPr>
        <w:numPr>
          <w:ilvl w:val="1"/>
          <w:numId w:val="23"/>
        </w:numPr>
        <w:spacing w:before="100" w:beforeAutospacing="1" w:after="100" w:afterAutospacing="1"/>
      </w:pPr>
      <w:r w:rsidRPr="006D6501">
        <w:t xml:space="preserve">Габриелян О.С., Лысова </w:t>
      </w:r>
      <w:proofErr w:type="spellStart"/>
      <w:r w:rsidRPr="006D6501">
        <w:t>Г.Г.,Введенская</w:t>
      </w:r>
      <w:proofErr w:type="spellEnd"/>
      <w:r w:rsidRPr="006D6501">
        <w:t xml:space="preserve"> А.Г. Настольная книга учителя. Химия 11 </w:t>
      </w:r>
      <w:proofErr w:type="spellStart"/>
      <w:r w:rsidRPr="006D6501">
        <w:t>кл</w:t>
      </w:r>
      <w:proofErr w:type="spellEnd"/>
      <w:r w:rsidRPr="006D6501">
        <w:t xml:space="preserve">.: В 2 ч. – М.: Дрофа, 2003-2004. </w:t>
      </w:r>
    </w:p>
    <w:p w:rsidR="00242C09" w:rsidRDefault="00242C09" w:rsidP="00242C09">
      <w:pPr>
        <w:numPr>
          <w:ilvl w:val="1"/>
          <w:numId w:val="23"/>
        </w:numPr>
        <w:spacing w:before="100" w:beforeAutospacing="1" w:after="100" w:afterAutospacing="1"/>
      </w:pPr>
      <w:r w:rsidRPr="006D6501">
        <w:t xml:space="preserve">Габриелян О.С., Лысова Г.Г. Химия. 11 </w:t>
      </w:r>
      <w:proofErr w:type="spellStart"/>
      <w:r w:rsidRPr="006D6501">
        <w:t>кл</w:t>
      </w:r>
      <w:proofErr w:type="spellEnd"/>
      <w:r w:rsidRPr="006D6501">
        <w:t>.: Методическое пособие. М.: Дрофа, 2002-2004.</w:t>
      </w:r>
    </w:p>
    <w:p w:rsidR="00242C09" w:rsidRDefault="00242C09" w:rsidP="00242C09">
      <w:pPr>
        <w:numPr>
          <w:ilvl w:val="1"/>
          <w:numId w:val="23"/>
        </w:numPr>
        <w:spacing w:before="100" w:beforeAutospacing="1" w:after="100" w:afterAutospacing="1"/>
      </w:pPr>
      <w:r w:rsidRPr="006D6501">
        <w:t>Габриелян О.С. Методическое пособие для учителя. Химия. 10-11 класс. – М.: Дрофа, 2001.</w:t>
      </w:r>
    </w:p>
    <w:p w:rsidR="00242C09" w:rsidRPr="006D6501" w:rsidRDefault="00242C09" w:rsidP="00242C09">
      <w:pPr>
        <w:numPr>
          <w:ilvl w:val="1"/>
          <w:numId w:val="23"/>
        </w:numPr>
        <w:spacing w:before="100" w:beforeAutospacing="1" w:after="100" w:afterAutospacing="1"/>
      </w:pPr>
      <w:r w:rsidRPr="006D6501">
        <w:t xml:space="preserve">Габриелян О.С., Остроумов И.Г. Общая химия в тестах, задачах, упражнениях. 11 </w:t>
      </w:r>
      <w:proofErr w:type="spellStart"/>
      <w:r w:rsidRPr="006D6501">
        <w:t>кл</w:t>
      </w:r>
      <w:proofErr w:type="spellEnd"/>
      <w:r w:rsidRPr="006D6501">
        <w:t xml:space="preserve">. – М.: Дрофа, 2003. </w:t>
      </w:r>
    </w:p>
    <w:p w:rsidR="00242C09" w:rsidRDefault="00242C09" w:rsidP="00242C09">
      <w:pPr>
        <w:numPr>
          <w:ilvl w:val="1"/>
          <w:numId w:val="23"/>
        </w:numPr>
        <w:spacing w:before="100" w:beforeAutospacing="1" w:after="100" w:afterAutospacing="1"/>
      </w:pPr>
      <w:r w:rsidRPr="006D6501">
        <w:t>Габриелян О.С., Остроумов И.Г. Химия для школьников старших классов и поступающих в вузы: Учеб</w:t>
      </w:r>
      <w:proofErr w:type="gramStart"/>
      <w:r w:rsidRPr="006D6501">
        <w:t>.</w:t>
      </w:r>
      <w:proofErr w:type="gramEnd"/>
      <w:r w:rsidRPr="006D6501">
        <w:t xml:space="preserve"> </w:t>
      </w:r>
      <w:proofErr w:type="gramStart"/>
      <w:r w:rsidRPr="006D6501">
        <w:t>п</w:t>
      </w:r>
      <w:proofErr w:type="gramEnd"/>
      <w:r w:rsidRPr="006D6501">
        <w:t>особие. – М.: Дрофа, 2005.</w:t>
      </w:r>
    </w:p>
    <w:p w:rsidR="00242C09" w:rsidRPr="006D6501" w:rsidRDefault="00242C09" w:rsidP="00242C09">
      <w:pPr>
        <w:numPr>
          <w:ilvl w:val="1"/>
          <w:numId w:val="23"/>
        </w:numPr>
        <w:spacing w:before="100" w:beforeAutospacing="1" w:after="100" w:afterAutospacing="1"/>
      </w:pPr>
      <w:r w:rsidRPr="006D6501">
        <w:t xml:space="preserve">Габриелян О.С. Программа курса химии для 8-11 классов общеобразовательных учреждений.– М.: Дрофа, 2005. </w:t>
      </w:r>
    </w:p>
    <w:p w:rsidR="00242C09" w:rsidRDefault="00242C09" w:rsidP="00242C09">
      <w:pPr>
        <w:numPr>
          <w:ilvl w:val="1"/>
          <w:numId w:val="23"/>
        </w:numPr>
        <w:spacing w:before="100" w:beforeAutospacing="1" w:after="100" w:afterAutospacing="1"/>
      </w:pPr>
      <w:r w:rsidRPr="006D6501">
        <w:t xml:space="preserve">Габриелян О.С., Решетов П.В., Остроумов И.Г., Никитюк А.М. Готовимся к единому государственному экзамену. – М.: Дрофа, 2003-2004. </w:t>
      </w:r>
    </w:p>
    <w:p w:rsidR="00242C09" w:rsidRDefault="00242C09" w:rsidP="00242C09">
      <w:pPr>
        <w:numPr>
          <w:ilvl w:val="1"/>
          <w:numId w:val="23"/>
        </w:numPr>
        <w:spacing w:before="100" w:beforeAutospacing="1" w:after="100" w:afterAutospacing="1"/>
      </w:pPr>
      <w:r w:rsidRPr="006D6501">
        <w:t>Габриелян О.С. Химия. 11 класс. Базовый уровень: учеб</w:t>
      </w:r>
      <w:proofErr w:type="gramStart"/>
      <w:r w:rsidRPr="006D6501">
        <w:t>.</w:t>
      </w:r>
      <w:proofErr w:type="gramEnd"/>
      <w:r w:rsidRPr="006D6501">
        <w:t xml:space="preserve"> </w:t>
      </w:r>
      <w:proofErr w:type="gramStart"/>
      <w:r w:rsidRPr="006D6501">
        <w:t>д</w:t>
      </w:r>
      <w:proofErr w:type="gramEnd"/>
      <w:r w:rsidRPr="006D6501">
        <w:t xml:space="preserve">ля </w:t>
      </w:r>
      <w:proofErr w:type="spellStart"/>
      <w:r w:rsidRPr="006D6501">
        <w:t>общеобразоват</w:t>
      </w:r>
      <w:proofErr w:type="spellEnd"/>
      <w:r w:rsidRPr="006D6501">
        <w:t xml:space="preserve">. Учреждений /О.С. Габриелян. – М.: Дрофа, 2006. – 218,  [6] с.: ил. </w:t>
      </w:r>
    </w:p>
    <w:p w:rsidR="00242C09" w:rsidRDefault="00242C09" w:rsidP="00242C09">
      <w:pPr>
        <w:numPr>
          <w:ilvl w:val="1"/>
          <w:numId w:val="23"/>
        </w:numPr>
        <w:spacing w:before="100" w:beforeAutospacing="1" w:after="100" w:afterAutospacing="1"/>
      </w:pPr>
      <w:r w:rsidRPr="006D6501">
        <w:t xml:space="preserve">Габриелян О.С., </w:t>
      </w:r>
      <w:proofErr w:type="spellStart"/>
      <w:r w:rsidRPr="006D6501">
        <w:t>Яшукова</w:t>
      </w:r>
      <w:proofErr w:type="spellEnd"/>
      <w:r w:rsidRPr="006D6501">
        <w:t xml:space="preserve"> А.В. Химия. 11 </w:t>
      </w:r>
      <w:proofErr w:type="spellStart"/>
      <w:r w:rsidRPr="006D6501">
        <w:t>кл</w:t>
      </w:r>
      <w:proofErr w:type="spellEnd"/>
      <w:r w:rsidRPr="006D6501">
        <w:t xml:space="preserve">. Базовый уровень: Методическое пособие. – М.: Дрофа, 2005. </w:t>
      </w:r>
    </w:p>
    <w:p w:rsidR="00242C09" w:rsidRPr="006D6501" w:rsidRDefault="00242C09" w:rsidP="00242C09">
      <w:pPr>
        <w:numPr>
          <w:ilvl w:val="1"/>
          <w:numId w:val="23"/>
        </w:numPr>
        <w:spacing w:before="100" w:beforeAutospacing="1" w:after="100" w:afterAutospacing="1"/>
      </w:pPr>
      <w:r w:rsidRPr="006D6501">
        <w:t xml:space="preserve">Жиряков В.Г. Органическая химия. – М.: Просвещение, 1983 </w:t>
      </w:r>
    </w:p>
    <w:p w:rsidR="00242C09" w:rsidRDefault="00242C09" w:rsidP="00242C09">
      <w:pPr>
        <w:numPr>
          <w:ilvl w:val="1"/>
          <w:numId w:val="23"/>
        </w:numPr>
        <w:spacing w:before="100" w:beforeAutospacing="1" w:after="100" w:afterAutospacing="1"/>
      </w:pPr>
      <w:proofErr w:type="spellStart"/>
      <w:r w:rsidRPr="006D6501">
        <w:t>Кузьменко</w:t>
      </w:r>
      <w:proofErr w:type="spellEnd"/>
      <w:r w:rsidRPr="006D6501">
        <w:t xml:space="preserve"> Н.Е., Еремин В.В Начала химии. Учеб. пособие для старшеклассников и поступающих в вузы</w:t>
      </w:r>
      <w:proofErr w:type="gramStart"/>
      <w:r w:rsidRPr="006D6501">
        <w:t xml:space="preserve">.. – </w:t>
      </w:r>
      <w:proofErr w:type="gramEnd"/>
      <w:r w:rsidRPr="006D6501">
        <w:t>М.: Дрофа, 2001.</w:t>
      </w:r>
    </w:p>
    <w:p w:rsidR="00242C09" w:rsidRDefault="00242C09" w:rsidP="00242C09">
      <w:pPr>
        <w:numPr>
          <w:ilvl w:val="1"/>
          <w:numId w:val="23"/>
        </w:numPr>
        <w:spacing w:before="100" w:beforeAutospacing="1" w:after="100" w:afterAutospacing="1"/>
      </w:pPr>
      <w:proofErr w:type="gramStart"/>
      <w:r w:rsidRPr="006D6501">
        <w:t>Лидин</w:t>
      </w:r>
      <w:proofErr w:type="gramEnd"/>
      <w:r w:rsidRPr="006D6501">
        <w:t xml:space="preserve"> Р.А., Якимова Е.Е., </w:t>
      </w:r>
      <w:proofErr w:type="spellStart"/>
      <w:r w:rsidRPr="006D6501">
        <w:t>Воротникова</w:t>
      </w:r>
      <w:proofErr w:type="spellEnd"/>
      <w:r w:rsidRPr="006D6501">
        <w:t xml:space="preserve"> Н.А. Химия. Методические материалы 10-11 классы. - </w:t>
      </w:r>
      <w:proofErr w:type="spellStart"/>
      <w:r w:rsidRPr="006D6501">
        <w:t>М.:Дрофа</w:t>
      </w:r>
      <w:proofErr w:type="spellEnd"/>
      <w:r w:rsidRPr="006D6501">
        <w:t xml:space="preserve">, 2000 </w:t>
      </w:r>
    </w:p>
    <w:p w:rsidR="00242C09" w:rsidRPr="006D6501" w:rsidRDefault="00242C09" w:rsidP="00242C09">
      <w:pPr>
        <w:numPr>
          <w:ilvl w:val="1"/>
          <w:numId w:val="23"/>
        </w:numPr>
        <w:spacing w:before="100" w:beforeAutospacing="1" w:after="100" w:afterAutospacing="1"/>
      </w:pPr>
      <w:r w:rsidRPr="006D6501">
        <w:t>Оценка качества подготовки выпускников средней (полной) школы по химии</w:t>
      </w:r>
      <w:proofErr w:type="gramStart"/>
      <w:r w:rsidRPr="006D6501">
        <w:t xml:space="preserve"> /С</w:t>
      </w:r>
      <w:proofErr w:type="gramEnd"/>
      <w:r w:rsidRPr="006D6501">
        <w:t xml:space="preserve">ост. С.В. </w:t>
      </w:r>
      <w:proofErr w:type="spellStart"/>
      <w:r w:rsidRPr="006D6501">
        <w:t>Суматохин</w:t>
      </w:r>
      <w:proofErr w:type="spellEnd"/>
      <w:r w:rsidRPr="006D6501">
        <w:t xml:space="preserve">, А.А Каверина. – М.: Дрофа,2001. </w:t>
      </w:r>
    </w:p>
    <w:p w:rsidR="00242C09" w:rsidRDefault="00242C09" w:rsidP="00242C09">
      <w:pPr>
        <w:numPr>
          <w:ilvl w:val="1"/>
          <w:numId w:val="23"/>
        </w:numPr>
        <w:spacing w:before="100" w:beforeAutospacing="1" w:after="100" w:afterAutospacing="1"/>
      </w:pPr>
      <w:proofErr w:type="spellStart"/>
      <w:r w:rsidRPr="006D6501">
        <w:t>Ушкалова</w:t>
      </w:r>
      <w:proofErr w:type="spellEnd"/>
      <w:r w:rsidRPr="006D6501">
        <w:t xml:space="preserve"> В.Н., </w:t>
      </w:r>
      <w:proofErr w:type="spellStart"/>
      <w:r w:rsidRPr="006D6501">
        <w:t>Иоанидис</w:t>
      </w:r>
      <w:proofErr w:type="spellEnd"/>
      <w:r w:rsidRPr="006D6501">
        <w:t xml:space="preserve"> Н.В. Химия: Конкурсные задания и ответы: Пособие для </w:t>
      </w:r>
      <w:proofErr w:type="gramStart"/>
      <w:r w:rsidRPr="006D6501">
        <w:t>поступающих</w:t>
      </w:r>
      <w:proofErr w:type="gramEnd"/>
      <w:r w:rsidRPr="006D6501">
        <w:t xml:space="preserve"> в ВУЗы. – М.: Просвещение, 2005.</w:t>
      </w:r>
    </w:p>
    <w:p w:rsidR="00242C09" w:rsidRPr="006D6501" w:rsidRDefault="00242C09" w:rsidP="00242C09">
      <w:pPr>
        <w:numPr>
          <w:ilvl w:val="1"/>
          <w:numId w:val="23"/>
        </w:numPr>
        <w:spacing w:before="100" w:beforeAutospacing="1" w:after="100" w:afterAutospacing="1"/>
      </w:pPr>
      <w:r w:rsidRPr="006D6501">
        <w:t xml:space="preserve"> Химия. 11 </w:t>
      </w:r>
      <w:proofErr w:type="spellStart"/>
      <w:r w:rsidRPr="006D6501">
        <w:t>кл</w:t>
      </w:r>
      <w:proofErr w:type="spellEnd"/>
      <w:r w:rsidRPr="006D6501">
        <w:t xml:space="preserve">.: Контрольные и проверочные  </w:t>
      </w:r>
      <w:proofErr w:type="spellStart"/>
      <w:r w:rsidRPr="006D6501">
        <w:t>работык</w:t>
      </w:r>
      <w:proofErr w:type="spellEnd"/>
      <w:r w:rsidRPr="006D6501">
        <w:t xml:space="preserve"> учебнику О.С. Габриеляна, Г.Г. Лысовой «Химия. 11» /О.С. Габриелян, П.Н. Березкин, А.А Ушакова и др. – М.: Дрофа, 2004. </w:t>
      </w:r>
    </w:p>
    <w:p w:rsidR="00242C09" w:rsidRDefault="00242C09" w:rsidP="00242C09">
      <w:pPr>
        <w:spacing w:before="100" w:beforeAutospacing="1" w:after="100" w:afterAutospacing="1"/>
      </w:pPr>
    </w:p>
    <w:p w:rsidR="00242C09" w:rsidRDefault="00242C09" w:rsidP="00242C09">
      <w:pPr>
        <w:spacing w:before="100" w:beforeAutospacing="1" w:after="100" w:afterAutospacing="1"/>
      </w:pPr>
    </w:p>
    <w:p w:rsidR="00242C09" w:rsidRDefault="00242C09" w:rsidP="00242C09">
      <w:pPr>
        <w:spacing w:before="100" w:beforeAutospacing="1" w:after="100" w:afterAutospacing="1"/>
      </w:pPr>
    </w:p>
    <w:p w:rsidR="00242C09" w:rsidRDefault="00242C09" w:rsidP="00242C09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42C09" w:rsidRPr="00411ED5" w:rsidRDefault="00242C09" w:rsidP="00242C09">
      <w:pPr>
        <w:rPr>
          <w:b/>
          <w:sz w:val="32"/>
          <w:szCs w:val="32"/>
        </w:rPr>
      </w:pPr>
      <w:r>
        <w:t xml:space="preserve"> </w:t>
      </w:r>
    </w:p>
    <w:p w:rsidR="00242C09" w:rsidRDefault="00242C09" w:rsidP="00242C09">
      <w:pPr>
        <w:jc w:val="center"/>
        <w:rPr>
          <w:sz w:val="32"/>
          <w:szCs w:val="32"/>
        </w:rPr>
      </w:pPr>
    </w:p>
    <w:p w:rsidR="00242C09" w:rsidRPr="003E5C77" w:rsidRDefault="00242C09" w:rsidP="00242C09">
      <w:pPr>
        <w:rPr>
          <w:sz w:val="32"/>
          <w:szCs w:val="32"/>
        </w:rPr>
      </w:pPr>
    </w:p>
    <w:p w:rsidR="00242C09" w:rsidRDefault="00242C09" w:rsidP="00242C09">
      <w:pPr>
        <w:spacing w:before="100" w:beforeAutospacing="1" w:after="100" w:afterAutospacing="1"/>
      </w:pPr>
    </w:p>
    <w:p w:rsidR="00242C09" w:rsidRDefault="00242C09" w:rsidP="00242C09"/>
    <w:p w:rsidR="00242C09" w:rsidRDefault="00242C09" w:rsidP="00242C09"/>
    <w:p w:rsidR="00242C09" w:rsidRDefault="00242C09" w:rsidP="00242C09"/>
    <w:p w:rsidR="00242C09" w:rsidRDefault="00242C09" w:rsidP="00242C09"/>
    <w:p w:rsidR="00242C09" w:rsidRDefault="00242C09" w:rsidP="00242C09"/>
    <w:p w:rsidR="00242C09" w:rsidRDefault="00242C09" w:rsidP="00242C09"/>
    <w:p w:rsidR="00242C09" w:rsidRDefault="00242C09" w:rsidP="00242C09"/>
    <w:p w:rsidR="00242C09" w:rsidRDefault="00242C09" w:rsidP="00242C09"/>
    <w:p w:rsidR="00242C09" w:rsidRDefault="00242C09" w:rsidP="00242C09"/>
    <w:p w:rsidR="00242C09" w:rsidRDefault="00242C09" w:rsidP="00242C09"/>
    <w:p w:rsidR="00242C09" w:rsidRDefault="00242C09" w:rsidP="00242C09"/>
    <w:sectPr w:rsidR="00242C09" w:rsidSect="003E3280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86F" w:rsidRDefault="005D686F" w:rsidP="00851C7F">
      <w:r>
        <w:separator/>
      </w:r>
    </w:p>
  </w:endnote>
  <w:endnote w:type="continuationSeparator" w:id="1">
    <w:p w:rsidR="005D686F" w:rsidRDefault="005D686F" w:rsidP="00851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6F" w:rsidRDefault="005678B9" w:rsidP="005D686F">
    <w:pPr>
      <w:pStyle w:val="aa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5D686F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D686F" w:rsidRDefault="005D686F" w:rsidP="005D686F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6F" w:rsidRDefault="005678B9" w:rsidP="005D686F">
    <w:pPr>
      <w:pStyle w:val="aa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5D686F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D4B42">
      <w:rPr>
        <w:rStyle w:val="ae"/>
        <w:noProof/>
      </w:rPr>
      <w:t>14</w:t>
    </w:r>
    <w:r>
      <w:rPr>
        <w:rStyle w:val="ae"/>
      </w:rPr>
      <w:fldChar w:fldCharType="end"/>
    </w:r>
  </w:p>
  <w:p w:rsidR="005D686F" w:rsidRDefault="005D686F" w:rsidP="005D686F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86F" w:rsidRDefault="005D686F" w:rsidP="00851C7F">
      <w:r>
        <w:separator/>
      </w:r>
    </w:p>
  </w:footnote>
  <w:footnote w:type="continuationSeparator" w:id="1">
    <w:p w:rsidR="005D686F" w:rsidRDefault="005D686F" w:rsidP="00851C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535"/>
    <w:multiLevelType w:val="hybridMultilevel"/>
    <w:tmpl w:val="DBBA16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5806DE"/>
    <w:multiLevelType w:val="hybridMultilevel"/>
    <w:tmpl w:val="69F68154"/>
    <w:lvl w:ilvl="0" w:tplc="EACC3F1E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9763A"/>
    <w:multiLevelType w:val="multilevel"/>
    <w:tmpl w:val="E10A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A3B32BA"/>
    <w:multiLevelType w:val="hybridMultilevel"/>
    <w:tmpl w:val="A9EE8B24"/>
    <w:lvl w:ilvl="0" w:tplc="BB6A81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6F7888"/>
    <w:multiLevelType w:val="hybridMultilevel"/>
    <w:tmpl w:val="AE14C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82520"/>
    <w:multiLevelType w:val="hybridMultilevel"/>
    <w:tmpl w:val="893E7828"/>
    <w:lvl w:ilvl="0" w:tplc="519420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2173C46"/>
    <w:multiLevelType w:val="hybridMultilevel"/>
    <w:tmpl w:val="4CEEB37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D96A33FC">
      <w:start w:val="1"/>
      <w:numFmt w:val="bullet"/>
      <w:lvlText w:val=""/>
      <w:lvlJc w:val="left"/>
      <w:pPr>
        <w:tabs>
          <w:tab w:val="num" w:pos="1980"/>
        </w:tabs>
        <w:ind w:left="1980" w:hanging="360"/>
      </w:pPr>
      <w:rPr>
        <w:rFonts w:ascii="Wingdings 2" w:hAnsi="Wingdings 2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1F23410A"/>
    <w:multiLevelType w:val="multilevel"/>
    <w:tmpl w:val="9D36B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7674D3"/>
    <w:multiLevelType w:val="hybridMultilevel"/>
    <w:tmpl w:val="1748A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6E6A27"/>
    <w:multiLevelType w:val="hybridMultilevel"/>
    <w:tmpl w:val="C5D4D7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0E56CAA"/>
    <w:multiLevelType w:val="hybridMultilevel"/>
    <w:tmpl w:val="FFA642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5B10237"/>
    <w:multiLevelType w:val="hybridMultilevel"/>
    <w:tmpl w:val="56DE0AEC"/>
    <w:lvl w:ilvl="0" w:tplc="D96A33FC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9570E2"/>
    <w:multiLevelType w:val="hybridMultilevel"/>
    <w:tmpl w:val="BAAE3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55174E"/>
    <w:multiLevelType w:val="multilevel"/>
    <w:tmpl w:val="8FF4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20170D6"/>
    <w:multiLevelType w:val="hybridMultilevel"/>
    <w:tmpl w:val="498E6570"/>
    <w:lvl w:ilvl="0" w:tplc="BB6A8126">
      <w:start w:val="1"/>
      <w:numFmt w:val="bullet"/>
      <w:lvlText w:val=""/>
      <w:lvlJc w:val="left"/>
      <w:pPr>
        <w:tabs>
          <w:tab w:val="num" w:pos="921"/>
        </w:tabs>
        <w:ind w:left="9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5">
    <w:nsid w:val="423B14D6"/>
    <w:multiLevelType w:val="hybridMultilevel"/>
    <w:tmpl w:val="9424A91C"/>
    <w:lvl w:ilvl="0" w:tplc="B738693E">
      <w:start w:val="1"/>
      <w:numFmt w:val="decimal"/>
      <w:lvlText w:val="%1."/>
      <w:lvlJc w:val="left"/>
      <w:pPr>
        <w:tabs>
          <w:tab w:val="num" w:pos="1260"/>
        </w:tabs>
        <w:ind w:left="126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4527376C"/>
    <w:multiLevelType w:val="hybridMultilevel"/>
    <w:tmpl w:val="DF766E48"/>
    <w:lvl w:ilvl="0" w:tplc="4F0E54C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EC656A"/>
    <w:multiLevelType w:val="hybridMultilevel"/>
    <w:tmpl w:val="D9481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84452D"/>
    <w:multiLevelType w:val="multilevel"/>
    <w:tmpl w:val="011CD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026FAA"/>
    <w:multiLevelType w:val="hybridMultilevel"/>
    <w:tmpl w:val="1AC0A6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26F2568"/>
    <w:multiLevelType w:val="hybridMultilevel"/>
    <w:tmpl w:val="5FF001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A7400D"/>
    <w:multiLevelType w:val="hybridMultilevel"/>
    <w:tmpl w:val="DBF4E0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7495E4E"/>
    <w:multiLevelType w:val="hybridMultilevel"/>
    <w:tmpl w:val="5D561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9887A63"/>
    <w:multiLevelType w:val="multilevel"/>
    <w:tmpl w:val="04EAE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470199"/>
    <w:multiLevelType w:val="hybridMultilevel"/>
    <w:tmpl w:val="363E6CAE"/>
    <w:lvl w:ilvl="0" w:tplc="51F208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B730C7B"/>
    <w:multiLevelType w:val="hybridMultilevel"/>
    <w:tmpl w:val="FB2EDE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E3B4FBC"/>
    <w:multiLevelType w:val="hybridMultilevel"/>
    <w:tmpl w:val="7DB286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1D616D7"/>
    <w:multiLevelType w:val="hybridMultilevel"/>
    <w:tmpl w:val="CE88C8CE"/>
    <w:lvl w:ilvl="0" w:tplc="35F2EAD6">
      <w:start w:val="1"/>
      <w:numFmt w:val="bullet"/>
      <w:lvlText w:val=""/>
      <w:lvlJc w:val="left"/>
      <w:pPr>
        <w:tabs>
          <w:tab w:val="num" w:pos="1184"/>
        </w:tabs>
        <w:ind w:left="1107" w:hanging="283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6B4459AA"/>
    <w:multiLevelType w:val="hybridMultilevel"/>
    <w:tmpl w:val="4A1EE16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>
    <w:nsid w:val="6F41513F"/>
    <w:multiLevelType w:val="hybridMultilevel"/>
    <w:tmpl w:val="6AE8B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5944A8"/>
    <w:multiLevelType w:val="singleLevel"/>
    <w:tmpl w:val="0EBA59E4"/>
    <w:lvl w:ilvl="0">
      <w:start w:val="1"/>
      <w:numFmt w:val="decimal"/>
      <w:lvlText w:val="%1."/>
      <w:legacy w:legacy="1" w:legacySpace="0" w:legacyIndent="12"/>
      <w:lvlJc w:val="left"/>
      <w:rPr>
        <w:rFonts w:ascii="Times New Roman" w:hAnsi="Times New Roman" w:cs="Times New Roman" w:hint="default"/>
      </w:rPr>
    </w:lvl>
  </w:abstractNum>
  <w:abstractNum w:abstractNumId="32">
    <w:nsid w:val="74633D7A"/>
    <w:multiLevelType w:val="hybridMultilevel"/>
    <w:tmpl w:val="874CE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4C0BBF"/>
    <w:multiLevelType w:val="hybridMultilevel"/>
    <w:tmpl w:val="92DEE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0B2238"/>
    <w:multiLevelType w:val="hybridMultilevel"/>
    <w:tmpl w:val="E424D4F4"/>
    <w:lvl w:ilvl="0" w:tplc="BB6A8126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957491D"/>
    <w:multiLevelType w:val="hybridMultilevel"/>
    <w:tmpl w:val="78F82982"/>
    <w:lvl w:ilvl="0" w:tplc="CC567B92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6">
    <w:nsid w:val="7A777F92"/>
    <w:multiLevelType w:val="hybridMultilevel"/>
    <w:tmpl w:val="500E8592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D51DB0"/>
    <w:multiLevelType w:val="hybridMultilevel"/>
    <w:tmpl w:val="96024010"/>
    <w:lvl w:ilvl="0" w:tplc="D96A33FC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30"/>
  </w:num>
  <w:num w:numId="4">
    <w:abstractNumId w:val="20"/>
  </w:num>
  <w:num w:numId="5">
    <w:abstractNumId w:val="26"/>
  </w:num>
  <w:num w:numId="6">
    <w:abstractNumId w:val="10"/>
  </w:num>
  <w:num w:numId="7">
    <w:abstractNumId w:val="18"/>
  </w:num>
  <w:num w:numId="8">
    <w:abstractNumId w:val="32"/>
  </w:num>
  <w:num w:numId="9">
    <w:abstractNumId w:val="33"/>
  </w:num>
  <w:num w:numId="10">
    <w:abstractNumId w:val="13"/>
  </w:num>
  <w:num w:numId="11">
    <w:abstractNumId w:val="2"/>
  </w:num>
  <w:num w:numId="12">
    <w:abstractNumId w:val="8"/>
  </w:num>
  <w:num w:numId="13">
    <w:abstractNumId w:val="4"/>
  </w:num>
  <w:num w:numId="14">
    <w:abstractNumId w:val="5"/>
  </w:num>
  <w:num w:numId="15">
    <w:abstractNumId w:val="9"/>
  </w:num>
  <w:num w:numId="16">
    <w:abstractNumId w:val="25"/>
  </w:num>
  <w:num w:numId="17">
    <w:abstractNumId w:val="27"/>
  </w:num>
  <w:num w:numId="18">
    <w:abstractNumId w:val="12"/>
  </w:num>
  <w:num w:numId="19">
    <w:abstractNumId w:val="23"/>
  </w:num>
  <w:num w:numId="20">
    <w:abstractNumId w:val="34"/>
  </w:num>
  <w:num w:numId="21">
    <w:abstractNumId w:val="3"/>
  </w:num>
  <w:num w:numId="22">
    <w:abstractNumId w:val="14"/>
  </w:num>
  <w:num w:numId="23">
    <w:abstractNumId w:val="19"/>
  </w:num>
  <w:num w:numId="24">
    <w:abstractNumId w:val="7"/>
  </w:num>
  <w:num w:numId="25">
    <w:abstractNumId w:val="24"/>
  </w:num>
  <w:num w:numId="26">
    <w:abstractNumId w:val="6"/>
  </w:num>
  <w:num w:numId="27">
    <w:abstractNumId w:val="28"/>
  </w:num>
  <w:num w:numId="28">
    <w:abstractNumId w:val="15"/>
  </w:num>
  <w:num w:numId="29">
    <w:abstractNumId w:val="0"/>
  </w:num>
  <w:num w:numId="30">
    <w:abstractNumId w:val="36"/>
  </w:num>
  <w:num w:numId="31">
    <w:abstractNumId w:val="29"/>
  </w:num>
  <w:num w:numId="32">
    <w:abstractNumId w:val="35"/>
  </w:num>
  <w:num w:numId="33">
    <w:abstractNumId w:val="11"/>
  </w:num>
  <w:num w:numId="34">
    <w:abstractNumId w:val="37"/>
  </w:num>
  <w:num w:numId="35">
    <w:abstractNumId w:val="1"/>
  </w:num>
  <w:num w:numId="36">
    <w:abstractNumId w:val="31"/>
  </w:num>
  <w:num w:numId="37">
    <w:abstractNumId w:val="16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2C09"/>
    <w:rsid w:val="00242C09"/>
    <w:rsid w:val="0027059A"/>
    <w:rsid w:val="002D4B42"/>
    <w:rsid w:val="003E3280"/>
    <w:rsid w:val="004F2421"/>
    <w:rsid w:val="005678B9"/>
    <w:rsid w:val="005D686F"/>
    <w:rsid w:val="00851C7F"/>
    <w:rsid w:val="00D54176"/>
    <w:rsid w:val="00DF68AA"/>
    <w:rsid w:val="00F12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2C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42C09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42C09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242C09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42C09"/>
    <w:pPr>
      <w:keepNext/>
      <w:tabs>
        <w:tab w:val="left" w:pos="3210"/>
        <w:tab w:val="left" w:pos="3960"/>
      </w:tabs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2C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42C0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42C0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42C0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42C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242C09"/>
    <w:pPr>
      <w:spacing w:after="120"/>
    </w:pPr>
  </w:style>
  <w:style w:type="character" w:customStyle="1" w:styleId="a4">
    <w:name w:val="Основной текст Знак"/>
    <w:basedOn w:val="a0"/>
    <w:link w:val="a3"/>
    <w:rsid w:val="00242C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242C0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42C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242C0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242C09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semiHidden/>
    <w:unhideWhenUsed/>
    <w:rsid w:val="00242C09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4">
    <w:name w:val="Основной текст с отступом 2 Знак"/>
    <w:basedOn w:val="a0"/>
    <w:link w:val="23"/>
    <w:semiHidden/>
    <w:rsid w:val="00242C09"/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rsid w:val="00242C09"/>
    <w:pPr>
      <w:ind w:left="720"/>
      <w:contextualSpacing/>
    </w:pPr>
    <w:rPr>
      <w:rFonts w:eastAsia="Calibri"/>
    </w:rPr>
  </w:style>
  <w:style w:type="table" w:styleId="a7">
    <w:name w:val="Table Grid"/>
    <w:basedOn w:val="a1"/>
    <w:rsid w:val="00242C0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242C0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basedOn w:val="a0"/>
    <w:link w:val="a8"/>
    <w:rsid w:val="00242C0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semiHidden/>
    <w:rsid w:val="00242C0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semiHidden/>
    <w:rsid w:val="00242C0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semiHidden/>
    <w:rsid w:val="00242C09"/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242C09"/>
    <w:rPr>
      <w:rFonts w:ascii="Tahoma" w:eastAsia="Calibri" w:hAnsi="Tahoma" w:cs="Tahoma"/>
      <w:sz w:val="16"/>
      <w:szCs w:val="16"/>
      <w:lang w:eastAsia="ru-RU"/>
    </w:rPr>
  </w:style>
  <w:style w:type="character" w:customStyle="1" w:styleId="BodyTextIndentChar">
    <w:name w:val="Body Text Indent Char"/>
    <w:locked/>
    <w:rsid w:val="00242C09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242C09"/>
  </w:style>
  <w:style w:type="paragraph" w:customStyle="1" w:styleId="12">
    <w:name w:val="Без интервала1"/>
    <w:rsid w:val="00242C0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14</Pages>
  <Words>5592</Words>
  <Characters>31878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</dc:creator>
  <cp:lastModifiedBy>ксош</cp:lastModifiedBy>
  <cp:revision>6</cp:revision>
  <dcterms:created xsi:type="dcterms:W3CDTF">2014-08-30T06:17:00Z</dcterms:created>
  <dcterms:modified xsi:type="dcterms:W3CDTF">2016-03-01T06:15:00Z</dcterms:modified>
</cp:coreProperties>
</file>