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11" w:rsidRDefault="00A80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0911" w:rsidRDefault="00A80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0911" w:rsidRDefault="00A80911" w:rsidP="00A80911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Пл</w:t>
      </w:r>
      <w:r w:rsidRPr="00F304A4">
        <w:rPr>
          <w:b/>
          <w:i/>
          <w:sz w:val="52"/>
          <w:szCs w:val="52"/>
        </w:rPr>
        <w:t>ан открытого урока по химии</w:t>
      </w:r>
    </w:p>
    <w:p w:rsidR="00A80911" w:rsidRPr="00F304A4" w:rsidRDefault="00A80911" w:rsidP="00A80911">
      <w:pPr>
        <w:jc w:val="center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>В  8 классе</w:t>
      </w:r>
    </w:p>
    <w:p w:rsidR="00A80911" w:rsidRPr="00E77B5D" w:rsidRDefault="00A80911" w:rsidP="00A80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48"/>
          <w:szCs w:val="48"/>
        </w:rPr>
      </w:pPr>
      <w:r w:rsidRPr="00E77B5D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</w:rPr>
        <w:t>Игра-путешествие по химии</w:t>
      </w:r>
    </w:p>
    <w:p w:rsidR="00A80911" w:rsidRPr="00E77B5D" w:rsidRDefault="00A80911" w:rsidP="00A80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</w:rPr>
      </w:pPr>
      <w:r w:rsidRPr="00E77B5D">
        <w:rPr>
          <w:rFonts w:ascii="Times New Roman" w:eastAsia="Times New Roman" w:hAnsi="Times New Roman" w:cs="Times New Roman"/>
          <w:b/>
          <w:bCs/>
          <w:i/>
          <w:color w:val="002060"/>
          <w:sz w:val="48"/>
          <w:szCs w:val="48"/>
        </w:rPr>
        <w:t>«Классы неорганических соединений»</w:t>
      </w:r>
    </w:p>
    <w:p w:rsidR="00A80911" w:rsidRPr="00E77B5D" w:rsidRDefault="00A80911" w:rsidP="00A80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</w:rPr>
      </w:pPr>
    </w:p>
    <w:p w:rsidR="00A80911" w:rsidRPr="00F304A4" w:rsidRDefault="00A80911" w:rsidP="00A80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7030A0"/>
          <w:sz w:val="36"/>
          <w:szCs w:val="36"/>
        </w:rPr>
        <w:drawing>
          <wp:inline distT="0" distB="0" distL="0" distR="0">
            <wp:extent cx="5982511" cy="3949430"/>
            <wp:effectExtent l="19050" t="0" r="0" b="0"/>
            <wp:docPr id="1" name="Рисунок 0" descr="Alche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chem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272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911" w:rsidRDefault="00A80911" w:rsidP="00A80911">
      <w:pPr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Подготовила учитель химии</w:t>
      </w:r>
    </w:p>
    <w:p w:rsidR="00A80911" w:rsidRDefault="00A80911" w:rsidP="00A80911">
      <w:pPr>
        <w:jc w:val="center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 xml:space="preserve"> МБОУ «</w:t>
      </w:r>
      <w:proofErr w:type="spellStart"/>
      <w:r>
        <w:rPr>
          <w:color w:val="7030A0"/>
          <w:sz w:val="36"/>
          <w:szCs w:val="36"/>
        </w:rPr>
        <w:t>Кищинская</w:t>
      </w:r>
      <w:proofErr w:type="spellEnd"/>
      <w:r>
        <w:rPr>
          <w:color w:val="7030A0"/>
          <w:sz w:val="36"/>
          <w:szCs w:val="36"/>
        </w:rPr>
        <w:t xml:space="preserve"> СОШ имени Г.Сулейманова» </w:t>
      </w:r>
    </w:p>
    <w:p w:rsidR="00A80911" w:rsidRDefault="00A80911" w:rsidP="00A80911">
      <w:pPr>
        <w:jc w:val="center"/>
        <w:rPr>
          <w:color w:val="7030A0"/>
          <w:sz w:val="36"/>
          <w:szCs w:val="36"/>
        </w:rPr>
      </w:pPr>
      <w:proofErr w:type="spellStart"/>
      <w:r>
        <w:rPr>
          <w:color w:val="7030A0"/>
          <w:sz w:val="36"/>
          <w:szCs w:val="36"/>
        </w:rPr>
        <w:t>Касумова</w:t>
      </w:r>
      <w:proofErr w:type="spellEnd"/>
      <w:r>
        <w:rPr>
          <w:color w:val="7030A0"/>
          <w:sz w:val="36"/>
          <w:szCs w:val="36"/>
        </w:rPr>
        <w:t xml:space="preserve"> </w:t>
      </w:r>
      <w:proofErr w:type="spellStart"/>
      <w:r>
        <w:rPr>
          <w:color w:val="7030A0"/>
          <w:sz w:val="36"/>
          <w:szCs w:val="36"/>
        </w:rPr>
        <w:t>Марзигет</w:t>
      </w:r>
      <w:proofErr w:type="spellEnd"/>
      <w:r>
        <w:rPr>
          <w:color w:val="7030A0"/>
          <w:sz w:val="36"/>
          <w:szCs w:val="36"/>
        </w:rPr>
        <w:t xml:space="preserve"> </w:t>
      </w:r>
      <w:proofErr w:type="spellStart"/>
      <w:r>
        <w:rPr>
          <w:color w:val="7030A0"/>
          <w:sz w:val="36"/>
          <w:szCs w:val="36"/>
        </w:rPr>
        <w:t>Абдуллаевна</w:t>
      </w:r>
      <w:proofErr w:type="spellEnd"/>
      <w:r>
        <w:rPr>
          <w:color w:val="7030A0"/>
          <w:sz w:val="36"/>
          <w:szCs w:val="36"/>
        </w:rPr>
        <w:t xml:space="preserve"> </w:t>
      </w:r>
    </w:p>
    <w:p w:rsidR="00A80911" w:rsidRPr="00E77B5D" w:rsidRDefault="00A80911" w:rsidP="00A80911">
      <w:pPr>
        <w:jc w:val="center"/>
        <w:rPr>
          <w:color w:val="404040" w:themeColor="text1" w:themeTint="BF"/>
          <w:sz w:val="36"/>
          <w:szCs w:val="36"/>
        </w:rPr>
      </w:pPr>
      <w:r>
        <w:rPr>
          <w:color w:val="7030A0"/>
          <w:sz w:val="36"/>
          <w:szCs w:val="36"/>
        </w:rPr>
        <w:t xml:space="preserve"> </w:t>
      </w:r>
      <w:r w:rsidRPr="00E77B5D">
        <w:rPr>
          <w:color w:val="404040" w:themeColor="text1" w:themeTint="BF"/>
          <w:sz w:val="36"/>
          <w:szCs w:val="36"/>
        </w:rPr>
        <w:t xml:space="preserve">КИЩА -2021 </w:t>
      </w:r>
    </w:p>
    <w:p w:rsidR="00A80911" w:rsidRDefault="00A80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80911" w:rsidRDefault="00A80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303E" w:rsidRPr="00B630E5" w:rsidRDefault="0059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</w:t>
      </w: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 xml:space="preserve">Открытый урок в 8 классе по теме </w:t>
      </w:r>
    </w:p>
    <w:p w:rsidR="0062303E" w:rsidRPr="00B630E5" w:rsidRDefault="00593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 xml:space="preserve">«Типы химических реакций» </w:t>
      </w:r>
    </w:p>
    <w:p w:rsidR="0062303E" w:rsidRPr="00B630E5" w:rsidRDefault="00623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Цели урока: </w:t>
      </w:r>
    </w:p>
    <w:p w:rsidR="0062303E" w:rsidRPr="00B630E5" w:rsidRDefault="0059330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повторить и обобщить знания учащихся о химических реакциях, признаках и типах химических реакций; </w:t>
      </w:r>
    </w:p>
    <w:p w:rsidR="0062303E" w:rsidRPr="00B630E5" w:rsidRDefault="0059330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закрепить навыки составления химических уравнений и расстановки коэффициентов; </w:t>
      </w:r>
    </w:p>
    <w:p w:rsidR="0062303E" w:rsidRPr="00B630E5" w:rsidRDefault="0059330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продолжить формирование практических навыков при работе с химическими реактивами и лабораторным оборудованием;</w:t>
      </w:r>
    </w:p>
    <w:p w:rsidR="0062303E" w:rsidRPr="00B630E5" w:rsidRDefault="0059330C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подготовиться  к контрольной работе.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i/>
          <w:sz w:val="28"/>
          <w:szCs w:val="28"/>
        </w:rPr>
        <w:t xml:space="preserve">Образовательные - 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развить навыки самостоятельной работы, умения записывать уравнения реакций и расставлять коэффициенты, указывать типы реакций, делать выводы и обобщения.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Развивающие - 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развить речевые навыки, способности к анализу; развитие познавательных способностей, мышления, внимания, умения использовать изученный материал для познания нового.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i/>
          <w:sz w:val="28"/>
          <w:szCs w:val="28"/>
        </w:rPr>
        <w:t xml:space="preserve">Воспитательные - 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воспитание самостоятельности, сотрудничества, нравственных качеств – коллективизма, способности к взаимовыручке, адекватной самооценке.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Ресурсы: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Растворы соляной кислоты,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гидроксида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натрия, сульфат меди, цинк, свеча, спички,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гидроксид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кальция, вода пробирки, спиртовка</w:t>
      </w:r>
      <w:proofErr w:type="gram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Ход урока:</w:t>
      </w:r>
    </w:p>
    <w:p w:rsidR="0062303E" w:rsidRPr="00B630E5" w:rsidRDefault="005933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Эпиграф.</w:t>
      </w:r>
    </w:p>
    <w:p w:rsidR="0062303E" w:rsidRPr="00B630E5" w:rsidRDefault="005933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       Без химических реакций невозможна жизнь и все  многообразие веществ.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1) Организационный момент.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Мы продолжаем обсуждение нашей темы «Типы химических реакций».  На прошлом уроке мы доказывали, что без химических реакций жизнь на земле не возможна, вы со мной согласны?  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Предложения учеников (Что происходит с кислородом в нашем организме?</w:t>
      </w:r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Наш организм представляет собой огромный химический завод. Для протекания химических реакций в каждой клеточке нашего организма необходим кислород. В результате сложных реакций окисления выделяется энергия (экзотермические реакции), необходимая для поддержания постоянной температуры тела, для движения, для мышления, т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для жизни.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Поэтому   эпиграфом к  нашему уроку будут слова «Без химических реакций невозможна жизнь и все многообразие веществ».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Что происходит во время химических реакций?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Различаются ли химические реакции друг от друга?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Зачем нам необходимо знать типы реакций?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Чтобы нам ориентироваться в огромном царстве химических реакций и нашей такой удивительной разнообразной жизни.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2) Актуализация опорных знаний.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- Что такое химическая реакция?  (Явление, в ходе которого из одних веществ (реагентов) получаются другие (продукты реакции)).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- В чем заключается сущность химической реакции? (Атомы не разрушаются, а перегруппировываются.)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- По каким признакам можно классифицировать химические реакции? (По выделению или поглощению теплоты, </w:t>
      </w:r>
      <w:r w:rsidRPr="00B630E5">
        <w:rPr>
          <w:rFonts w:ascii="Times New Roman" w:eastAsia="Times New Roman" w:hAnsi="Times New Roman" w:cs="Times New Roman"/>
          <w:sz w:val="28"/>
          <w:szCs w:val="28"/>
          <w:u w:val="single"/>
        </w:rPr>
        <w:t>по изменению числа исходных и конечных веществ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(соединение, разложение, замещение и обмен) и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При помощи чего можно ускорить скорость протекания химической реакции?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- А в живых организмах?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- Как на бумаге можно отразить химическую реакцию?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-  Каким образом? (С помощью уравнений 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химический</w:t>
      </w:r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реакций)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Что такое химическое уравнение? (условная запись химических реакций с помощью химических формул и математических знаков).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-Что необходимо уметь при записи уравнения?  (Уметь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записыватьь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формулы веществ без этого невозможно правильно составить уравнение химической реакции)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Проведем небольшой химический диктант.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3)Химический диктант 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Запишите формулу вещества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(ответы на обратной стороне доски)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Кислота, которая вырабатывается во время принятия пищи. Способствует пищеварению (ферменты).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Основное вещество мела, известняка, мрамора. СаСО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Едкий натр. Щелочь. 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Мылкое</w:t>
      </w:r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на ощупь, входит в состав мыла. Разъедает кожу, ткани.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NaOH</w:t>
      </w:r>
      <w:proofErr w:type="spell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Оксид водорода, самый распространенный оксид. Н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О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Молекулярный кислород, поддерживающий дыхание и горение. О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Пищевая соль.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NaCl</w:t>
      </w:r>
      <w:proofErr w:type="spell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Отработанный газ, который мы выдыхаем (все живое). СО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Прочитайте формулы, сравните ваши ответы с доской. Определи принадлежность вещества к классу. Оцени себя.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4)Лабораторные опыты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Сегодня на уроке мы ещё раз вспомним типы химических реакций на примере лабораторных опытов. Результаты запишем в таблицу.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(учитель проводит опыт, учащиеся описывают его)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1 опыт. Горение свечи (спички, свечка)   C + 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= CO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 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2 опыт: 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Разложение  (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гидроксид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кальция, предметное стекло, спиртовка,        </w:t>
      </w:r>
      <w:proofErr w:type="gram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proofErr w:type="spellStart"/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пробиркодержатель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Ca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>(OH)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CaO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+ H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gram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3 опыт. Реакция замещения:  (цинк, соляная кислота) 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Zn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=ZCL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+ H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  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4 опыт: Реакция обмена (сульфат меди,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гидроксид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натрия)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CuSO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NaOH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 Na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SO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Cu(</w:t>
      </w:r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OH)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</w:pP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1727"/>
        <w:gridCol w:w="2051"/>
        <w:gridCol w:w="1602"/>
        <w:gridCol w:w="2302"/>
        <w:gridCol w:w="1691"/>
      </w:tblGrid>
      <w:tr w:rsidR="0062303E" w:rsidRPr="00B630E5">
        <w:trPr>
          <w:trHeight w:val="1"/>
        </w:trPr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Исходные вещества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реакции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Признаки реакции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Уравнение химической реакции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Тип реакции. Вывод</w:t>
            </w:r>
          </w:p>
        </w:tc>
      </w:tr>
      <w:tr w:rsidR="0062303E" w:rsidRPr="00B630E5">
        <w:trPr>
          <w:trHeight w:val="1"/>
        </w:trPr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  C, O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Нагревание, температура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 Свет, тепло, газ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 A+B=AB</w:t>
            </w:r>
          </w:p>
        </w:tc>
      </w:tr>
      <w:tr w:rsidR="0062303E" w:rsidRPr="00B630E5">
        <w:trPr>
          <w:trHeight w:val="1"/>
        </w:trPr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CaCO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62303E" w:rsidRPr="00B630E5">
        <w:trPr>
          <w:trHeight w:val="1"/>
        </w:trPr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Zn</w:t>
            </w:r>
            <w:proofErr w:type="spellEnd"/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HCl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62303E" w:rsidRPr="00B630E5">
        <w:trPr>
          <w:trHeight w:val="1"/>
        </w:trPr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CuSO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NaOH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62303E" w:rsidRPr="00B630E5">
        <w:trPr>
          <w:trHeight w:val="1"/>
        </w:trPr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59330C">
            <w:pPr>
              <w:spacing w:after="0" w:line="240" w:lineRule="auto"/>
              <w:rPr>
                <w:sz w:val="28"/>
                <w:szCs w:val="28"/>
              </w:rPr>
            </w:pP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СН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СООН Na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 w:rsidRPr="00B630E5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2" w:type="dxa"/>
              <w:right w:w="2" w:type="dxa"/>
            </w:tcMar>
          </w:tcPr>
          <w:p w:rsidR="0062303E" w:rsidRPr="00B630E5" w:rsidRDefault="0062303E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Дайте определение типам реакции.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Какой закон должен соблюдаться при составлении уравнений?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Докажите, что реакция обмена протекает до конца.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Если выделится газ -  Это раз;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И получится вода -  Это два;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А еще - нерастворимый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Осаждается продукт…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"Есть осадок" - говорим мы.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Это третий важный пункт.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5)Рефлексия. (Самостоятельно).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Закончите схемы реакций, укажите тип реакции.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O + H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 =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NaOH</w:t>
      </w:r>
      <w:proofErr w:type="spell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MgCO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>MgO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+ CO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Fe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+ H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HCl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NaOH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=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Где мы ещё используем уравнения химических реакций? (При решении задач)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Задача: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Рассчитайте объем кислорода и водорода (н.у.), которые можно получить при разложении 900л воды.</w:t>
      </w:r>
      <w:proofErr w:type="gram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Какое количество вещества </w:t>
      </w:r>
      <w:proofErr w:type="spellStart"/>
      <w:r w:rsidRPr="00B630E5">
        <w:rPr>
          <w:rFonts w:ascii="Times New Roman" w:eastAsia="Times New Roman" w:hAnsi="Times New Roman" w:cs="Times New Roman"/>
          <w:sz w:val="28"/>
          <w:szCs w:val="28"/>
        </w:rPr>
        <w:t>гидроксида</w:t>
      </w:r>
      <w:proofErr w:type="spellEnd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кальция можно получить, если в реакцию с водой, взятой в избытке, вступило 11,2 г оксида кальция?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 xml:space="preserve">6)Подводим итоги урока: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По какому принципу мы разделили химические реакции на четыре типа? (по исходным веществам и продуктам реакции).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 каких типах реакций мы сегодня говорили?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Что нужно повторить о типах реакций?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Где в жизни нам приходится встречаться с данными типами реакций?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Зачем нам нужны данные знания?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Вернемся к эпиграфу. Возможна ли жизнь на земле без химических реакций?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А без химии?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Стих: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Зачем нам нужна эта химия?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Что же полезного в ней?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Ведь алгебра, музыка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B630E5">
        <w:rPr>
          <w:rFonts w:ascii="Times New Roman" w:eastAsia="Times New Roman" w:hAnsi="Times New Roman" w:cs="Times New Roman"/>
          <w:sz w:val="28"/>
          <w:szCs w:val="28"/>
        </w:rPr>
        <w:t>физика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Намного, наверно, важней.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Ведь алгебра, музыка, физика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Ведут человека вперед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Без них наша жизнь немыслима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Без них человек не живет.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Но химия – самая важная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И больше других нам </w:t>
      </w:r>
      <w:proofErr w:type="gramStart"/>
      <w:r w:rsidRPr="00B630E5">
        <w:rPr>
          <w:rFonts w:ascii="Times New Roman" w:eastAsia="Times New Roman" w:hAnsi="Times New Roman" w:cs="Times New Roman"/>
          <w:sz w:val="28"/>
          <w:szCs w:val="28"/>
        </w:rPr>
        <w:t>нужна</w:t>
      </w:r>
      <w:proofErr w:type="gramEnd"/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Откуда у нас напитки?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Откуда посуда, еда?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Откуда у нас лекарства,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Косметика, мыло, духи,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Ткани, квартиры, убранство?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Всем химии обязаны мы.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Она интересна. Загадочна,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Но нужно ее учить,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Зачем же нужна эта химия?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>Нужна она нам чтобы жить!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b/>
          <w:sz w:val="28"/>
          <w:szCs w:val="28"/>
        </w:rPr>
        <w:t>7)Домашнее задание:</w:t>
      </w:r>
    </w:p>
    <w:p w:rsidR="0062303E" w:rsidRPr="00B630E5" w:rsidRDefault="005933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Провести химическую реакцию с уксусной кислотой (СН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СООН) и содой (Na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B630E5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B630E5">
        <w:rPr>
          <w:rFonts w:ascii="Times New Roman" w:eastAsia="Times New Roman" w:hAnsi="Times New Roman" w:cs="Times New Roman"/>
          <w:sz w:val="28"/>
          <w:szCs w:val="28"/>
        </w:rPr>
        <w:t>). Результат также оформить в виде таблицы. См. выше.</w:t>
      </w:r>
    </w:p>
    <w:p w:rsidR="0062303E" w:rsidRPr="00B630E5" w:rsidRDefault="006230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 w:rsidR="0062303E" w:rsidRPr="00B630E5" w:rsidRDefault="0062303E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303E" w:rsidRPr="00B630E5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</w:p>
    <w:p w:rsidR="00B630E5" w:rsidRPr="00B630E5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0E5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 w:rsidR="0062303E" w:rsidRDefault="0059330C">
      <w:pPr>
        <w:tabs>
          <w:tab w:val="left" w:pos="2145"/>
        </w:tabs>
        <w:jc w:val="both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Calibri" w:eastAsia="Calibri" w:hAnsi="Calibri" w:cs="Calibri"/>
          <w:b/>
        </w:rPr>
        <w:t xml:space="preserve"> Карточка ученика.</w:t>
      </w:r>
    </w:p>
    <w:p w:rsidR="0062303E" w:rsidRDefault="0059330C">
      <w:pPr>
        <w:numPr>
          <w:ilvl w:val="0"/>
          <w:numId w:val="2"/>
        </w:numPr>
        <w:tabs>
          <w:tab w:val="left" w:pos="2145"/>
        </w:tabs>
        <w:ind w:left="72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Запиши формулы веществ.</w:t>
      </w:r>
    </w:p>
    <w:p w:rsidR="0062303E" w:rsidRDefault="0059330C">
      <w:pPr>
        <w:tabs>
          <w:tab w:val="left" w:pos="2145"/>
        </w:tabs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__________________________________________________________________________</w:t>
      </w:r>
    </w:p>
    <w:p w:rsidR="0062303E" w:rsidRDefault="0062303E">
      <w:pPr>
        <w:tabs>
          <w:tab w:val="left" w:pos="2145"/>
        </w:tabs>
        <w:ind w:left="720"/>
        <w:jc w:val="both"/>
        <w:rPr>
          <w:rFonts w:ascii="Calibri" w:eastAsia="Calibri" w:hAnsi="Calibri" w:cs="Calibri"/>
          <w:b/>
          <w:sz w:val="24"/>
        </w:rPr>
      </w:pPr>
    </w:p>
    <w:p w:rsidR="0062303E" w:rsidRDefault="0059330C">
      <w:pPr>
        <w:tabs>
          <w:tab w:val="left" w:pos="2145"/>
        </w:tabs>
        <w:ind w:left="72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Оценка:</w:t>
      </w:r>
      <w:r>
        <w:rPr>
          <w:rFonts w:ascii="Calibri" w:eastAsia="Calibri" w:hAnsi="Calibri" w:cs="Calibri"/>
          <w:sz w:val="24"/>
        </w:rPr>
        <w:t xml:space="preserve"> __________</w:t>
      </w:r>
    </w:p>
    <w:p w:rsidR="0062303E" w:rsidRDefault="0059330C">
      <w:pPr>
        <w:numPr>
          <w:ilvl w:val="0"/>
          <w:numId w:val="3"/>
        </w:numPr>
        <w:tabs>
          <w:tab w:val="left" w:pos="2145"/>
        </w:tabs>
        <w:ind w:left="720" w:hanging="360"/>
        <w:jc w:val="both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Заполни таблицу: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122"/>
        <w:gridCol w:w="1386"/>
        <w:gridCol w:w="1408"/>
        <w:gridCol w:w="2681"/>
        <w:gridCol w:w="1876"/>
      </w:tblGrid>
      <w:tr w:rsidR="0062303E">
        <w:trPr>
          <w:trHeight w:val="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59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Исходные вещества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59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реакции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Признаки</w:t>
            </w:r>
          </w:p>
          <w:p w:rsidR="0062303E" w:rsidRDefault="0059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реакции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59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Уравнение химической реакции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</w:t>
            </w:r>
          </w:p>
          <w:p w:rsidR="0062303E" w:rsidRDefault="0059330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реакции. Вывод</w:t>
            </w:r>
          </w:p>
        </w:tc>
      </w:tr>
      <w:tr w:rsidR="0062303E">
        <w:trPr>
          <w:trHeight w:val="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  C, O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</w:p>
          <w:p w:rsidR="0062303E" w:rsidRDefault="0062303E">
            <w:pPr>
              <w:spacing w:after="0" w:line="240" w:lineRule="auto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2303E">
        <w:trPr>
          <w:trHeight w:val="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CaCO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3</w:t>
            </w:r>
          </w:p>
          <w:p w:rsidR="0062303E" w:rsidRDefault="0062303E">
            <w:pPr>
              <w:spacing w:after="0" w:line="240" w:lineRule="auto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2303E">
        <w:trPr>
          <w:trHeight w:val="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HCl</w:t>
            </w:r>
            <w:proofErr w:type="spellEnd"/>
          </w:p>
          <w:p w:rsidR="0062303E" w:rsidRDefault="0062303E">
            <w:pPr>
              <w:spacing w:after="0" w:line="240" w:lineRule="auto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2303E">
        <w:trPr>
          <w:trHeight w:val="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CuSO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NaOH</w:t>
            </w:r>
            <w:proofErr w:type="spellEnd"/>
          </w:p>
          <w:p w:rsidR="0062303E" w:rsidRDefault="0062303E">
            <w:pPr>
              <w:spacing w:after="0" w:line="240" w:lineRule="auto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2303E">
        <w:trPr>
          <w:trHeight w:val="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Na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СО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3</w:t>
            </w:r>
          </w:p>
          <w:p w:rsidR="0062303E" w:rsidRDefault="00593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СН</w:t>
            </w:r>
            <w:r>
              <w:rPr>
                <w:rFonts w:ascii="Times New Roman" w:eastAsia="Times New Roman" w:hAnsi="Times New Roman" w:cs="Times New Roman"/>
                <w:sz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СООН</w:t>
            </w:r>
          </w:p>
          <w:p w:rsidR="0062303E" w:rsidRDefault="0062303E">
            <w:pPr>
              <w:spacing w:after="0" w:line="240" w:lineRule="auto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303E" w:rsidRDefault="0062303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62303E" w:rsidRDefault="0059330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Оценка:</w:t>
      </w:r>
    </w:p>
    <w:p w:rsidR="0062303E" w:rsidRDefault="0059330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3.Закончи схемы уравнений, расставь коэффициенты, укажи тип реакции.</w:t>
      </w:r>
    </w:p>
    <w:p w:rsidR="0062303E" w:rsidRPr="00B630E5" w:rsidRDefault="0059330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>Na</w:t>
      </w:r>
      <w:r w:rsidRPr="00B630E5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>O + H</w:t>
      </w:r>
      <w:r w:rsidRPr="00B630E5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O =  </w:t>
      </w:r>
    </w:p>
    <w:p w:rsidR="0062303E" w:rsidRPr="00B630E5" w:rsidRDefault="0059330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           MgCO</w:t>
      </w:r>
      <w:r w:rsidRPr="00B630E5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3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 =  </w:t>
      </w:r>
    </w:p>
    <w:p w:rsidR="0062303E" w:rsidRPr="00B630E5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           Fe</w:t>
      </w:r>
      <w:r w:rsidRPr="00B630E5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>O</w:t>
      </w:r>
      <w:r w:rsidRPr="00B630E5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3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 + H</w:t>
      </w:r>
      <w:r w:rsidRPr="00B630E5">
        <w:rPr>
          <w:rFonts w:ascii="Times New Roman" w:eastAsia="Times New Roman" w:hAnsi="Times New Roman" w:cs="Times New Roman"/>
          <w:sz w:val="24"/>
          <w:vertAlign w:val="subscript"/>
          <w:lang w:val="en-US"/>
        </w:rPr>
        <w:t>2</w:t>
      </w: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 =</w:t>
      </w:r>
    </w:p>
    <w:p w:rsidR="0062303E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4"/>
        </w:rPr>
      </w:pPr>
      <w:r w:rsidRPr="00B630E5">
        <w:rPr>
          <w:rFonts w:ascii="Times New Roman" w:eastAsia="Times New Roman" w:hAnsi="Times New Roman" w:cs="Times New Roman"/>
          <w:sz w:val="24"/>
          <w:lang w:val="en-US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HCl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sz w:val="24"/>
        </w:rPr>
        <w:t>NaOH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=</w:t>
      </w:r>
    </w:p>
    <w:p w:rsidR="0062303E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Оценка:</w:t>
      </w:r>
    </w:p>
    <w:p w:rsidR="0062303E" w:rsidRDefault="00593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</w:rPr>
        <w:t>Рассчитайте объем кислорода и водорода (н.у.), которые можно получить при разложении 900л воды.</w:t>
      </w:r>
      <w:proofErr w:type="gramEnd"/>
    </w:p>
    <w:p w:rsidR="0062303E" w:rsidRDefault="005933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Какое количество вещества </w:t>
      </w:r>
      <w:proofErr w:type="spellStart"/>
      <w:r>
        <w:rPr>
          <w:rFonts w:ascii="Times New Roman" w:eastAsia="Times New Roman" w:hAnsi="Times New Roman" w:cs="Times New Roman"/>
          <w:sz w:val="24"/>
        </w:rPr>
        <w:t>гидроксида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кальция можно получить, если в реакцию с водой, взятой в избытке, вступило 11,2 г оксида кальция?</w:t>
      </w:r>
    </w:p>
    <w:p w:rsidR="0062303E" w:rsidRDefault="0062303E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4"/>
        </w:rPr>
      </w:pPr>
    </w:p>
    <w:p w:rsidR="0062303E" w:rsidRDefault="0062303E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4"/>
        </w:rPr>
      </w:pPr>
    </w:p>
    <w:p w:rsidR="0062303E" w:rsidRDefault="0059330C">
      <w:pPr>
        <w:tabs>
          <w:tab w:val="left" w:pos="2145"/>
        </w:tabs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Общая оценка:</w:t>
      </w:r>
    </w:p>
    <w:sectPr w:rsidR="0062303E" w:rsidSect="007C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73AC9"/>
    <w:multiLevelType w:val="multilevel"/>
    <w:tmpl w:val="D4DA49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766AA3"/>
    <w:multiLevelType w:val="multilevel"/>
    <w:tmpl w:val="854A03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2E26B7C"/>
    <w:multiLevelType w:val="multilevel"/>
    <w:tmpl w:val="00B80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03E"/>
    <w:rsid w:val="0059330C"/>
    <w:rsid w:val="0062303E"/>
    <w:rsid w:val="007C6482"/>
    <w:rsid w:val="00A80911"/>
    <w:rsid w:val="00B63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9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77777</cp:lastModifiedBy>
  <cp:revision>3</cp:revision>
  <cp:lastPrinted>2020-03-10T05:35:00Z</cp:lastPrinted>
  <dcterms:created xsi:type="dcterms:W3CDTF">2020-03-10T05:31:00Z</dcterms:created>
  <dcterms:modified xsi:type="dcterms:W3CDTF">2021-04-06T06:58:00Z</dcterms:modified>
</cp:coreProperties>
</file>