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2F" w:rsidRPr="0037672F" w:rsidRDefault="0037672F" w:rsidP="003767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План самообразования педагога-библиотекаря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МБОУ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Кищинская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СОШ имени Г.Сулейманова» Магомедовой Зарины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Хизригаджиевны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</w:p>
    <w:p w:rsidR="0037672F" w:rsidRPr="0037672F" w:rsidRDefault="0037672F" w:rsidP="003767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самообразования: </w:t>
      </w: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«Совершенствование системы методической работы для создания образовательного пространства, способствующего развитию читательской компетенции и информационной культуры учащихся».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Повышение профессионального уровня и развитие творческого потенциала школьного библиотекаря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Повышение уровня информационной культуры как основы успешной профессиональной деятельности.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Развитие профессиональной компетенции в условиях внедрения ФГОС.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Совершенствование традиционных и освоение новых библиотечных технологий.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над темой начата в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2018</w:t>
      </w: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году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Предполагается закончить работу над темой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2023</w:t>
      </w: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году.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37672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Цели: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изучение методов и средств обучения основам информационной культуры учащихся разных возрастных категорий;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2)овладение методиками построения занятий и организации самостоятельной работы учащихся с различными источниками информации;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3)изучение практического опыта  проведения занятий с различными возрастными категориями учащихся;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4)изучение возможностей  новых информационных технологий в повышении информационной культуры учащихся.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37672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Направления самообразования:</w:t>
      </w:r>
    </w:p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875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02"/>
        <w:gridCol w:w="6264"/>
        <w:gridCol w:w="2309"/>
      </w:tblGrid>
      <w:tr w:rsidR="0037672F" w:rsidRPr="0037672F" w:rsidTr="0037672F"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Основные направления</w:t>
            </w:r>
          </w:p>
        </w:tc>
        <w:tc>
          <w:tcPr>
            <w:tcW w:w="62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Действия и мероприятия</w:t>
            </w:r>
          </w:p>
        </w:tc>
        <w:tc>
          <w:tcPr>
            <w:tcW w:w="23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Сроки</w:t>
            </w:r>
          </w:p>
          <w:p w:rsidR="0037672F" w:rsidRPr="0037672F" w:rsidRDefault="0037672F" w:rsidP="0037672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реализации</w:t>
            </w:r>
          </w:p>
        </w:tc>
      </w:tr>
      <w:tr w:rsidR="0037672F" w:rsidRPr="0037672F" w:rsidTr="0037672F">
        <w:trPr>
          <w:trHeight w:val="1530"/>
        </w:trPr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Профессиональное</w:t>
            </w:r>
          </w:p>
        </w:tc>
        <w:tc>
          <w:tcPr>
            <w:tcW w:w="62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Изучить новые программы, уяснить их особенности и требования.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Знакомиться с новыми библиотечными технологиями через профессиональные  издания и Интернет.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Повышать квалификацию на курсах педагогов-библиотекарей.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4.Познакомиться с новейшими достижениями библиотекарей-библиографов в области развития творческого мышления читателей, библиотековедения.</w:t>
            </w:r>
          </w:p>
        </w:tc>
        <w:tc>
          <w:tcPr>
            <w:tcW w:w="23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регулярно  </w:t>
            </w:r>
          </w:p>
          <w:p w:rsid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 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регулярно  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1 раз в три года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регулярно</w:t>
            </w:r>
          </w:p>
        </w:tc>
      </w:tr>
      <w:tr w:rsidR="0037672F" w:rsidRPr="0037672F" w:rsidTr="0037672F"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Психолого-педагогические</w:t>
            </w:r>
          </w:p>
        </w:tc>
        <w:tc>
          <w:tcPr>
            <w:tcW w:w="62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Совершенствовать свои знания в области психологии читателей и педагогики.</w:t>
            </w:r>
          </w:p>
          <w:p w:rsidR="0037672F" w:rsidRPr="0037672F" w:rsidRDefault="0037672F" w:rsidP="0037672F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Работать над имиджем библиотеки и библиотекаря.</w:t>
            </w:r>
          </w:p>
        </w:tc>
        <w:tc>
          <w:tcPr>
            <w:tcW w:w="23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Регулярно</w:t>
            </w:r>
          </w:p>
        </w:tc>
      </w:tr>
      <w:tr w:rsidR="0037672F" w:rsidRPr="0037672F" w:rsidTr="0037672F"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Методические</w:t>
            </w:r>
          </w:p>
        </w:tc>
        <w:tc>
          <w:tcPr>
            <w:tcW w:w="62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1.Совершенствовать знания в области библиотечного дела.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Знакомиться с новыми формами, методами и приёмами проведения библиотечных  уроков по ФГОС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Принимать активное участие в работе муниципального объединения школьных библиотекарей.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Организовать работу с одарёнными детьми и принимать участие в научно-практических конференциях, конкурсах творческих работах.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Изучать опыт работы лучших библиотекарей района, республики.  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Посещать мероприятия, библиотечные уроки коллег и участвовать в обмене опытом.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Периодически проводить самоанализ профессиональной деятельности.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 Создать собственную базу лучших сценариев, библиотечных уроков, интересных приемов и находок.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Регулярно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регулярно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</w:t>
            </w:r>
          </w:p>
          <w:p w:rsid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регулярно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регулярно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ежегодно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37672F" w:rsidRPr="0037672F" w:rsidTr="0037672F">
        <w:trPr>
          <w:trHeight w:val="735"/>
        </w:trPr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Информационно-технологические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технологии</w:t>
            </w:r>
          </w:p>
        </w:tc>
        <w:tc>
          <w:tcPr>
            <w:tcW w:w="62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Изучать ИКТ и внедрять их в свою работу.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Использовать  Интернет для подготовки занятий и мероприятий.</w:t>
            </w:r>
          </w:p>
        </w:tc>
        <w:tc>
          <w:tcPr>
            <w:tcW w:w="23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7672F" w:rsidRPr="0037672F" w:rsidTr="0037672F">
        <w:tc>
          <w:tcPr>
            <w:tcW w:w="2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Охрана здоровья</w:t>
            </w:r>
          </w:p>
        </w:tc>
        <w:tc>
          <w:tcPr>
            <w:tcW w:w="626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Внедрять в образовательный процесс </w:t>
            </w:r>
            <w:proofErr w:type="spellStart"/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здоровьесберегающие</w:t>
            </w:r>
            <w:proofErr w:type="spellEnd"/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технологии.</w:t>
            </w:r>
          </w:p>
        </w:tc>
        <w:tc>
          <w:tcPr>
            <w:tcW w:w="23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Регулярно</w:t>
            </w:r>
          </w:p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7672F" w:rsidRPr="0037672F" w:rsidRDefault="0037672F" w:rsidP="0037672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7672F" w:rsidRPr="0037672F" w:rsidRDefault="0037672F" w:rsidP="0037672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672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Циклограмма по самообразованию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45"/>
      </w:tblGrid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Обслуживание читателей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беседы с учащимися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с библиотечными каталогами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Еженедельно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Получение  почты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Ежемесячно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библиотечных мероприятий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Проведение библиотечных уроков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выставок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1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Сверка фонда библиотеки со списком экстремистской литературы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Каждую четверть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1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работы с учебным фондом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1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Организация работы с фондом художественной и отраслевой литературы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1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Посещение районных  библиотек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Один раз в полугодие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1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Посещение семинаров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1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Обучение в </w:t>
            </w:r>
            <w:proofErr w:type="spellStart"/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он-лайн</w:t>
            </w:r>
            <w:proofErr w:type="spellEnd"/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вебинарах</w:t>
            </w:r>
            <w:proofErr w:type="spellEnd"/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1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Проверка состояния учебников у учащихся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Один раз в год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1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Заказ на федеральные и региональные учебники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1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Редактирование программы самообразования (при необходимости)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1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плана работы на новый учебный год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2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Списание устаревшей литературы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2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Участие в муниципальных и республиканских конференциях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2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учебной литературы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2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Выдача учебной литературы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2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Приемка учебной литературы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2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Ремонт книг и учебников</w:t>
            </w:r>
          </w:p>
        </w:tc>
      </w:tr>
      <w:tr w:rsidR="0037672F" w:rsidRPr="0037672F" w:rsidTr="0037672F">
        <w:tc>
          <w:tcPr>
            <w:tcW w:w="96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7672F" w:rsidRPr="0037672F" w:rsidRDefault="0037672F" w:rsidP="0037672F">
            <w:pPr>
              <w:numPr>
                <w:ilvl w:val="0"/>
                <w:numId w:val="26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7672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Редактирование электронного каталога</w:t>
            </w:r>
          </w:p>
        </w:tc>
      </w:tr>
    </w:tbl>
    <w:p w:rsidR="00D758D2" w:rsidRDefault="00D758D2"/>
    <w:sectPr w:rsidR="00D758D2" w:rsidSect="00D75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FBE"/>
    <w:multiLevelType w:val="multilevel"/>
    <w:tmpl w:val="D3A4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D66A7"/>
    <w:multiLevelType w:val="multilevel"/>
    <w:tmpl w:val="CFFA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06A85"/>
    <w:multiLevelType w:val="multilevel"/>
    <w:tmpl w:val="7532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B2BBF"/>
    <w:multiLevelType w:val="multilevel"/>
    <w:tmpl w:val="E29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16C30"/>
    <w:multiLevelType w:val="multilevel"/>
    <w:tmpl w:val="7C68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B77E2"/>
    <w:multiLevelType w:val="multilevel"/>
    <w:tmpl w:val="E6AA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1E2ECE"/>
    <w:multiLevelType w:val="multilevel"/>
    <w:tmpl w:val="7DDE1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0F437E"/>
    <w:multiLevelType w:val="multilevel"/>
    <w:tmpl w:val="FE5A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B35D6E"/>
    <w:multiLevelType w:val="multilevel"/>
    <w:tmpl w:val="2C504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0A5879"/>
    <w:multiLevelType w:val="multilevel"/>
    <w:tmpl w:val="B1D6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421BCD"/>
    <w:multiLevelType w:val="multilevel"/>
    <w:tmpl w:val="A24A6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9C791C"/>
    <w:multiLevelType w:val="multilevel"/>
    <w:tmpl w:val="D4B4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C85251"/>
    <w:multiLevelType w:val="multilevel"/>
    <w:tmpl w:val="72B0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2D1AE5"/>
    <w:multiLevelType w:val="multilevel"/>
    <w:tmpl w:val="D726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AF0A6B"/>
    <w:multiLevelType w:val="multilevel"/>
    <w:tmpl w:val="A1FE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B4511D"/>
    <w:multiLevelType w:val="multilevel"/>
    <w:tmpl w:val="3B3E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B93817"/>
    <w:multiLevelType w:val="multilevel"/>
    <w:tmpl w:val="F9B8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7749E7"/>
    <w:multiLevelType w:val="multilevel"/>
    <w:tmpl w:val="B966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942374"/>
    <w:multiLevelType w:val="multilevel"/>
    <w:tmpl w:val="A9C4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700EBB"/>
    <w:multiLevelType w:val="multilevel"/>
    <w:tmpl w:val="BD702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4F78D4"/>
    <w:multiLevelType w:val="multilevel"/>
    <w:tmpl w:val="6EDE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C86EED"/>
    <w:multiLevelType w:val="multilevel"/>
    <w:tmpl w:val="7998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60267D"/>
    <w:multiLevelType w:val="multilevel"/>
    <w:tmpl w:val="858A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01591A"/>
    <w:multiLevelType w:val="multilevel"/>
    <w:tmpl w:val="05C4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590E89"/>
    <w:multiLevelType w:val="multilevel"/>
    <w:tmpl w:val="B7B4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8D730A"/>
    <w:multiLevelType w:val="multilevel"/>
    <w:tmpl w:val="30A8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5"/>
  </w:num>
  <w:num w:numId="5">
    <w:abstractNumId w:val="20"/>
  </w:num>
  <w:num w:numId="6">
    <w:abstractNumId w:val="9"/>
  </w:num>
  <w:num w:numId="7">
    <w:abstractNumId w:val="5"/>
  </w:num>
  <w:num w:numId="8">
    <w:abstractNumId w:val="11"/>
  </w:num>
  <w:num w:numId="9">
    <w:abstractNumId w:val="23"/>
  </w:num>
  <w:num w:numId="10">
    <w:abstractNumId w:val="13"/>
  </w:num>
  <w:num w:numId="11">
    <w:abstractNumId w:val="21"/>
  </w:num>
  <w:num w:numId="12">
    <w:abstractNumId w:val="22"/>
  </w:num>
  <w:num w:numId="13">
    <w:abstractNumId w:val="0"/>
  </w:num>
  <w:num w:numId="14">
    <w:abstractNumId w:val="6"/>
  </w:num>
  <w:num w:numId="15">
    <w:abstractNumId w:val="10"/>
  </w:num>
  <w:num w:numId="16">
    <w:abstractNumId w:val="14"/>
  </w:num>
  <w:num w:numId="17">
    <w:abstractNumId w:val="17"/>
  </w:num>
  <w:num w:numId="18">
    <w:abstractNumId w:val="7"/>
  </w:num>
  <w:num w:numId="19">
    <w:abstractNumId w:val="24"/>
  </w:num>
  <w:num w:numId="20">
    <w:abstractNumId w:val="16"/>
  </w:num>
  <w:num w:numId="21">
    <w:abstractNumId w:val="19"/>
  </w:num>
  <w:num w:numId="22">
    <w:abstractNumId w:val="1"/>
  </w:num>
  <w:num w:numId="23">
    <w:abstractNumId w:val="12"/>
  </w:num>
  <w:num w:numId="24">
    <w:abstractNumId w:val="18"/>
  </w:num>
  <w:num w:numId="25">
    <w:abstractNumId w:val="25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72F"/>
    <w:rsid w:val="0037672F"/>
    <w:rsid w:val="00D7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590</Words>
  <Characters>3366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Учителя</dc:creator>
  <cp:lastModifiedBy>Учителя</cp:lastModifiedBy>
  <cp:revision>1</cp:revision>
  <cp:lastPrinted>2020-11-11T09:20:00Z</cp:lastPrinted>
  <dcterms:created xsi:type="dcterms:W3CDTF">2020-11-11T09:15:00Z</dcterms:created>
  <dcterms:modified xsi:type="dcterms:W3CDTF">2020-11-11T09:22:00Z</dcterms:modified>
</cp:coreProperties>
</file>