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321" w:rsidRDefault="00263321">
      <w:pPr>
        <w:rPr>
          <w:sz w:val="2"/>
          <w:szCs w:val="2"/>
        </w:rPr>
      </w:pPr>
    </w:p>
    <w:tbl>
      <w:tblPr>
        <w:tblW w:w="5244" w:type="dxa"/>
        <w:tblInd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4"/>
      </w:tblGrid>
      <w:tr w:rsidR="00177AF0" w:rsidRPr="00D06003" w:rsidTr="00043E78">
        <w:tc>
          <w:tcPr>
            <w:tcW w:w="5244" w:type="dxa"/>
          </w:tcPr>
          <w:p w:rsidR="00177AF0" w:rsidRPr="00834CB2" w:rsidRDefault="00177AF0" w:rsidP="00043E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834CB2">
              <w:rPr>
                <w:rFonts w:ascii="Times New Roman" w:hAnsi="Times New Roman" w:cs="Times New Roman"/>
                <w:color w:val="0070C0"/>
              </w:rPr>
              <w:t>«УТВЕРЖДАЮ»</w:t>
            </w:r>
          </w:p>
          <w:p w:rsidR="00177AF0" w:rsidRPr="00834CB2" w:rsidRDefault="00177AF0" w:rsidP="00043E78">
            <w:pPr>
              <w:rPr>
                <w:rFonts w:ascii="Times New Roman" w:hAnsi="Times New Roman" w:cs="Times New Roman"/>
                <w:color w:val="0070C0"/>
              </w:rPr>
            </w:pPr>
            <w:r w:rsidRPr="00834CB2">
              <w:rPr>
                <w:rFonts w:ascii="Times New Roman" w:hAnsi="Times New Roman" w:cs="Times New Roman"/>
                <w:color w:val="0070C0"/>
              </w:rPr>
              <w:t>Директор школы:</w:t>
            </w:r>
          </w:p>
          <w:p w:rsidR="00177AF0" w:rsidRPr="00834CB2" w:rsidRDefault="00177AF0" w:rsidP="00043E78">
            <w:pPr>
              <w:rPr>
                <w:rFonts w:ascii="Times New Roman" w:hAnsi="Times New Roman" w:cs="Times New Roman"/>
                <w:color w:val="0070C0"/>
              </w:rPr>
            </w:pPr>
            <w:r w:rsidRPr="00834CB2">
              <w:rPr>
                <w:rFonts w:ascii="Times New Roman" w:hAnsi="Times New Roman" w:cs="Times New Roman"/>
                <w:color w:val="0070C0"/>
              </w:rPr>
              <w:t>Р.М.Магомедов /____________/</w:t>
            </w:r>
          </w:p>
          <w:p w:rsidR="00177AF0" w:rsidRPr="00834CB2" w:rsidRDefault="00177AF0" w:rsidP="00043E78">
            <w:pPr>
              <w:rPr>
                <w:rFonts w:ascii="Times New Roman" w:hAnsi="Times New Roman" w:cs="Times New Roman"/>
                <w:color w:val="0070C0"/>
              </w:rPr>
            </w:pPr>
            <w:r w:rsidRPr="00834CB2">
              <w:rPr>
                <w:rFonts w:ascii="Times New Roman" w:hAnsi="Times New Roman" w:cs="Times New Roman"/>
                <w:color w:val="0070C0"/>
              </w:rPr>
              <w:t>Приказ № __________________</w:t>
            </w:r>
          </w:p>
          <w:p w:rsidR="00177AF0" w:rsidRPr="00834CB2" w:rsidRDefault="00177AF0" w:rsidP="00043E78">
            <w:pPr>
              <w:rPr>
                <w:rFonts w:ascii="Times New Roman" w:hAnsi="Times New Roman" w:cs="Times New Roman"/>
                <w:color w:val="0070C0"/>
              </w:rPr>
            </w:pPr>
            <w:r w:rsidRPr="00834CB2">
              <w:rPr>
                <w:rFonts w:ascii="Times New Roman" w:hAnsi="Times New Roman" w:cs="Times New Roman"/>
                <w:color w:val="0070C0"/>
              </w:rPr>
              <w:t>от «___»__________________2019г.</w:t>
            </w:r>
          </w:p>
          <w:p w:rsidR="00177AF0" w:rsidRPr="00D06003" w:rsidRDefault="00177AF0" w:rsidP="00043E78">
            <w:pPr>
              <w:jc w:val="center"/>
              <w:rPr>
                <w:rFonts w:ascii="Times New Roman" w:hAnsi="Times New Roman" w:cs="Times New Roman"/>
                <w:color w:val="548DD4" w:themeColor="text2" w:themeTint="99"/>
              </w:rPr>
            </w:pPr>
          </w:p>
        </w:tc>
      </w:tr>
    </w:tbl>
    <w:p w:rsidR="00263321" w:rsidRDefault="00727FCD">
      <w:pPr>
        <w:pStyle w:val="1"/>
        <w:shd w:val="clear" w:color="auto" w:fill="auto"/>
        <w:spacing w:before="1006"/>
      </w:pPr>
      <w:r>
        <w:t>План эва</w:t>
      </w:r>
      <w:r w:rsidR="00177AF0">
        <w:t>куации учащихся и сотрудников МК</w:t>
      </w:r>
      <w:r>
        <w:t>ОУ «</w:t>
      </w:r>
      <w:r w:rsidR="00177AF0">
        <w:t>Кищинская СОШ имени Г.Сулейманова</w:t>
      </w:r>
      <w:r>
        <w:t>» при угрозе террористического акта</w:t>
      </w:r>
    </w:p>
    <w:p w:rsidR="00177AF0" w:rsidRDefault="00177AF0">
      <w:pPr>
        <w:pStyle w:val="1"/>
        <w:shd w:val="clear" w:color="auto" w:fill="auto"/>
        <w:spacing w:before="1006"/>
      </w:pPr>
    </w:p>
    <w:p w:rsidR="00177AF0" w:rsidRDefault="00177AF0">
      <w:pPr>
        <w:pStyle w:val="1"/>
        <w:shd w:val="clear" w:color="auto" w:fill="auto"/>
        <w:spacing w:before="1006"/>
      </w:pPr>
      <w:r>
        <w:t>Кища – 2019г.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8"/>
        <w:gridCol w:w="3605"/>
        <w:gridCol w:w="3218"/>
        <w:gridCol w:w="2410"/>
      </w:tblGrid>
      <w:tr w:rsidR="00263321">
        <w:tblPrEx>
          <w:tblCellMar>
            <w:top w:w="0" w:type="dxa"/>
            <w:bottom w:w="0" w:type="dxa"/>
          </w:tblCellMar>
        </w:tblPrEx>
        <w:trPr>
          <w:trHeight w:hRule="exact" w:val="162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230" w:lineRule="exact"/>
              <w:ind w:left="140"/>
              <w:jc w:val="left"/>
            </w:pPr>
            <w:r>
              <w:rPr>
                <w:rStyle w:val="Calibri115pt"/>
              </w:rPr>
              <w:lastRenderedPageBreak/>
              <w:t>№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after="120" w:line="300" w:lineRule="exact"/>
            </w:pPr>
            <w:r>
              <w:rPr>
                <w:rStyle w:val="Calibri15pt"/>
                <w:b/>
                <w:bCs/>
              </w:rPr>
              <w:t>Наименование</w:t>
            </w:r>
          </w:p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120" w:line="300" w:lineRule="exact"/>
            </w:pPr>
            <w:r>
              <w:rPr>
                <w:rStyle w:val="Calibri15pt"/>
                <w:b/>
                <w:bCs/>
              </w:rPr>
              <w:t>действия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402" w:lineRule="exact"/>
            </w:pPr>
            <w:r>
              <w:rPr>
                <w:rStyle w:val="Calibri15pt"/>
                <w:b/>
                <w:bCs/>
              </w:rPr>
              <w:t>Порядок и последовательность Действий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after="180" w:line="300" w:lineRule="exact"/>
            </w:pPr>
            <w:r>
              <w:rPr>
                <w:rStyle w:val="Calibri15pt"/>
                <w:b/>
                <w:bCs/>
              </w:rPr>
              <w:t>Ответственный</w:t>
            </w:r>
          </w:p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180" w:line="300" w:lineRule="exact"/>
            </w:pPr>
            <w:r>
              <w:rPr>
                <w:rStyle w:val="Calibri15pt"/>
                <w:b/>
                <w:bCs/>
              </w:rPr>
              <w:t>исполнитель</w:t>
            </w:r>
          </w:p>
        </w:tc>
      </w:tr>
      <w:tr w:rsidR="00263321">
        <w:tblPrEx>
          <w:tblCellMar>
            <w:top w:w="0" w:type="dxa"/>
            <w:bottom w:w="0" w:type="dxa"/>
          </w:tblCellMar>
        </w:tblPrEx>
        <w:trPr>
          <w:trHeight w:hRule="exact" w:val="2782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263321">
            <w:pPr>
              <w:framePr w:w="98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Сообщение об угрозе террористического акта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jc w:val="both"/>
            </w:pPr>
            <w:r>
              <w:rPr>
                <w:rStyle w:val="Calibri115pt"/>
              </w:rPr>
              <w:t>Немедленно позвонить в единую службу спасения по:</w:t>
            </w:r>
          </w:p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телефону - 01 мобильный -112 Задействовать систему оповещения о последующих</w:t>
            </w:r>
            <w:r>
              <w:rPr>
                <w:rStyle w:val="Calibri115pt"/>
              </w:rPr>
              <w:t xml:space="preserve"> действиях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</w:pPr>
            <w:r>
              <w:rPr>
                <w:rStyle w:val="Calibri115pt"/>
              </w:rPr>
              <w:t>Директор школы, лицо его замещающее</w:t>
            </w:r>
          </w:p>
        </w:tc>
      </w:tr>
      <w:tr w:rsidR="00263321">
        <w:tblPrEx>
          <w:tblCellMar>
            <w:top w:w="0" w:type="dxa"/>
            <w:bottom w:w="0" w:type="dxa"/>
          </w:tblCellMar>
        </w:tblPrEx>
        <w:trPr>
          <w:trHeight w:hRule="exact" w:val="2410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263321">
            <w:pPr>
              <w:framePr w:w="98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Эвакуация учащихся и персонала школы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При получении по системе оповещения команды об экстренной эвакуации, учащиеся должны выводиться наружу согласно плану-схемы эвакуации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38" w:lineRule="exact"/>
            </w:pPr>
            <w:r>
              <w:rPr>
                <w:rStyle w:val="Calibri115pt"/>
              </w:rPr>
              <w:t>Учитель, проводящий урок</w:t>
            </w:r>
          </w:p>
        </w:tc>
      </w:tr>
      <w:tr w:rsidR="00263321">
        <w:tblPrEx>
          <w:tblCellMar>
            <w:top w:w="0" w:type="dxa"/>
            <w:bottom w:w="0" w:type="dxa"/>
          </w:tblCellMar>
        </w:tblPrEx>
        <w:trPr>
          <w:trHeight w:hRule="exact" w:val="1729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263321">
            <w:pPr>
              <w:framePr w:w="98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Направление потоков людей к эвакуационным выходам и контроль поддержания порядка при эвакуации людей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Эвакуация производится через запасной выход и основной выход, не допуская пересечения потоков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</w:pPr>
            <w:r>
              <w:rPr>
                <w:rStyle w:val="Calibri115pt"/>
              </w:rPr>
              <w:t>Учитель, проводящий урок</w:t>
            </w:r>
          </w:p>
        </w:tc>
      </w:tr>
      <w:tr w:rsidR="00263321">
        <w:tblPrEx>
          <w:tblCellMar>
            <w:top w:w="0" w:type="dxa"/>
            <w:bottom w:w="0" w:type="dxa"/>
          </w:tblCellMar>
        </w:tblPrEx>
        <w:trPr>
          <w:trHeight w:hRule="exact" w:val="1729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263321">
            <w:pPr>
              <w:framePr w:w="98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38" w:lineRule="exact"/>
              <w:ind w:left="120"/>
              <w:jc w:val="left"/>
            </w:pPr>
            <w:r>
              <w:rPr>
                <w:rStyle w:val="Calibri115pt"/>
              </w:rPr>
              <w:t xml:space="preserve">Сбор в условленном месте и сверка списочного состава с фактическим наличием эвакуированных </w:t>
            </w:r>
            <w:r>
              <w:rPr>
                <w:rStyle w:val="Calibri115pt0"/>
              </w:rPr>
              <w:t xml:space="preserve">, </w:t>
            </w:r>
            <w:r>
              <w:rPr>
                <w:rStyle w:val="Calibri115pt"/>
              </w:rPr>
              <w:t>детей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Наличие эвакуированных из здания детей проверяется по поименным спискам (классным журналам)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</w:pPr>
            <w:r>
              <w:rPr>
                <w:rStyle w:val="Calibri115pt"/>
              </w:rPr>
              <w:t>Учитель, проводящий урок</w:t>
            </w:r>
          </w:p>
        </w:tc>
      </w:tr>
      <w:tr w:rsidR="00263321">
        <w:tblPrEx>
          <w:tblCellMar>
            <w:top w:w="0" w:type="dxa"/>
            <w:bottom w:w="0" w:type="dxa"/>
          </w:tblCellMar>
        </w:tblPrEx>
        <w:trPr>
          <w:trHeight w:hRule="exact" w:val="1058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321" w:rsidRDefault="00263321">
            <w:pPr>
              <w:framePr w:w="98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Размещение</w:t>
            </w:r>
          </w:p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 xml:space="preserve">эвакуированных детей и </w:t>
            </w:r>
            <w:r>
              <w:rPr>
                <w:rStyle w:val="Calibri115pt"/>
              </w:rPr>
              <w:t>персонала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  <w:ind w:left="120"/>
              <w:jc w:val="left"/>
            </w:pPr>
            <w:r>
              <w:rPr>
                <w:rStyle w:val="Calibri115pt"/>
              </w:rPr>
              <w:t>После эвакуации из здания люди размещаются на спортивной площадке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</w:pPr>
            <w:r>
              <w:rPr>
                <w:rStyle w:val="Calibri115pt"/>
              </w:rPr>
              <w:t>Директор,</w:t>
            </w:r>
          </w:p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</w:pPr>
            <w:r>
              <w:rPr>
                <w:rStyle w:val="Calibri115pt"/>
              </w:rPr>
              <w:t>классные</w:t>
            </w:r>
          </w:p>
          <w:p w:rsidR="00263321" w:rsidRDefault="00727FCD">
            <w:pPr>
              <w:pStyle w:val="1"/>
              <w:framePr w:w="9811" w:wrap="notBeside" w:vAnchor="text" w:hAnchor="text" w:xAlign="center" w:y="1"/>
              <w:shd w:val="clear" w:color="auto" w:fill="auto"/>
              <w:spacing w:before="0" w:line="343" w:lineRule="exact"/>
            </w:pPr>
            <w:r>
              <w:rPr>
                <w:rStyle w:val="Calibri115pt"/>
              </w:rPr>
              <w:t>руководители</w:t>
            </w:r>
          </w:p>
        </w:tc>
      </w:tr>
    </w:tbl>
    <w:p w:rsidR="00263321" w:rsidRDefault="00263321">
      <w:pPr>
        <w:rPr>
          <w:sz w:val="2"/>
          <w:szCs w:val="2"/>
        </w:rPr>
      </w:pPr>
    </w:p>
    <w:p w:rsidR="00263321" w:rsidRDefault="00263321">
      <w:pPr>
        <w:rPr>
          <w:sz w:val="2"/>
          <w:szCs w:val="2"/>
        </w:rPr>
      </w:pPr>
    </w:p>
    <w:sectPr w:rsidR="00263321" w:rsidSect="00177AF0">
      <w:type w:val="continuous"/>
      <w:pgSz w:w="11909" w:h="16838"/>
      <w:pgMar w:top="2714" w:right="1029" w:bottom="2714" w:left="1058" w:header="0" w:footer="3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FCD" w:rsidRDefault="00727FCD" w:rsidP="00263321">
      <w:r>
        <w:separator/>
      </w:r>
    </w:p>
  </w:endnote>
  <w:endnote w:type="continuationSeparator" w:id="1">
    <w:p w:rsidR="00727FCD" w:rsidRDefault="00727FCD" w:rsidP="00263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FCD" w:rsidRDefault="00727FCD"/>
  </w:footnote>
  <w:footnote w:type="continuationSeparator" w:id="1">
    <w:p w:rsidR="00727FCD" w:rsidRDefault="00727FC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63321"/>
    <w:rsid w:val="00177AF0"/>
    <w:rsid w:val="00263321"/>
    <w:rsid w:val="0072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33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3321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26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сновной текст_"/>
    <w:basedOn w:val="a0"/>
    <w:link w:val="1"/>
    <w:rsid w:val="0026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Calibri115pt">
    <w:name w:val="Основной текст + Calibri;11;5 pt;Не полужирный"/>
    <w:basedOn w:val="a6"/>
    <w:rsid w:val="00263321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Calibri15pt">
    <w:name w:val="Основной текст + Calibri;15 pt"/>
    <w:basedOn w:val="a6"/>
    <w:rsid w:val="00263321"/>
    <w:rPr>
      <w:rFonts w:ascii="Calibri" w:eastAsia="Calibri" w:hAnsi="Calibri" w:cs="Calibri"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Calibri115pt0">
    <w:name w:val="Основной текст + Calibri;11;5 pt;Не полужирный"/>
    <w:basedOn w:val="a6"/>
    <w:rsid w:val="00263321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26332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6"/>
    <w:rsid w:val="00263321"/>
    <w:pPr>
      <w:shd w:val="clear" w:color="auto" w:fill="FFFFFF"/>
      <w:spacing w:before="1200" w:line="647" w:lineRule="exact"/>
      <w:jc w:val="center"/>
    </w:pPr>
    <w:rPr>
      <w:rFonts w:ascii="Times New Roman" w:eastAsia="Times New Roman" w:hAnsi="Times New Roman" w:cs="Times New Roman"/>
      <w:b/>
      <w:bCs/>
      <w:sz w:val="46"/>
      <w:szCs w:val="4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1140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2019-11-12T06:19:00Z</dcterms:created>
  <dcterms:modified xsi:type="dcterms:W3CDTF">2019-11-12T06:21:00Z</dcterms:modified>
</cp:coreProperties>
</file>